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16560">
        <w:rPr>
          <w:rFonts w:ascii="Times New Roman" w:hAnsi="Times New Roman" w:cs="Times New Roman"/>
          <w:sz w:val="24"/>
          <w:szCs w:val="24"/>
        </w:rPr>
      </w:r>
      <w:r w:rsidR="00E1656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16560">
        <w:rPr>
          <w:rFonts w:ascii="Times New Roman" w:hAnsi="Times New Roman" w:cs="Times New Roman"/>
          <w:sz w:val="24"/>
          <w:szCs w:val="24"/>
        </w:rPr>
      </w:r>
      <w:r w:rsidR="00E1656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560">
              <w:rPr>
                <w:rFonts w:ascii="Times New Roman" w:hAnsi="Times New Roman" w:cs="Times New Roman"/>
                <w:sz w:val="24"/>
                <w:szCs w:val="24"/>
              </w:rPr>
            </w:r>
            <w:r w:rsidR="00E165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8D5C1D" w:rsidRPr="00D61037" w:rsidRDefault="008D5C1D" w:rsidP="008D5C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E16560">
              <w:rPr>
                <w:rFonts w:ascii="Arial" w:hAnsi="Arial" w:cs="Arial"/>
                <w:b/>
                <w:bCs/>
                <w:sz w:val="24"/>
                <w:szCs w:val="24"/>
              </w:rPr>
              <w:t>odborný referent / vrchní referent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inspektor </w:t>
            </w:r>
          </w:p>
          <w:p w:rsidR="008D5C1D" w:rsidRPr="00D61037" w:rsidRDefault="008D5C1D" w:rsidP="008D5C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 w:rsidR="00E16560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I.</w:t>
            </w:r>
          </w:p>
          <w:p w:rsidR="007379E9" w:rsidRPr="003E78C9" w:rsidRDefault="008D5C1D" w:rsidP="00E165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E16560">
              <w:rPr>
                <w:rFonts w:ascii="Arial" w:hAnsi="Arial" w:cs="Arial"/>
                <w:b/>
                <w:bCs/>
                <w:sz w:val="24"/>
                <w:szCs w:val="24"/>
              </w:rPr>
              <w:t>Jihomoravský a Zlínský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16560">
        <w:rPr>
          <w:rFonts w:ascii="Times New Roman" w:hAnsi="Times New Roman" w:cs="Times New Roman"/>
          <w:b/>
          <w:bCs/>
        </w:rPr>
      </w:r>
      <w:r w:rsidR="00E1656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16560">
        <w:rPr>
          <w:rFonts w:ascii="Times New Roman" w:hAnsi="Times New Roman" w:cs="Times New Roman"/>
          <w:b/>
          <w:bCs/>
        </w:rPr>
      </w:r>
      <w:r w:rsidR="00E1656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16560">
        <w:rPr>
          <w:rFonts w:ascii="Times New Roman" w:hAnsi="Times New Roman" w:cs="Times New Roman"/>
          <w:b/>
          <w:bCs/>
        </w:rPr>
      </w:r>
      <w:r w:rsidR="00E1656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16560">
        <w:rPr>
          <w:rFonts w:ascii="Times New Roman" w:hAnsi="Times New Roman" w:cs="Times New Roman"/>
          <w:b/>
          <w:bCs/>
        </w:rPr>
      </w:r>
      <w:r w:rsidR="00E1656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16560">
        <w:rPr>
          <w:rFonts w:ascii="Times New Roman" w:hAnsi="Times New Roman" w:cs="Times New Roman"/>
          <w:b/>
          <w:bCs/>
        </w:rPr>
      </w:r>
      <w:r w:rsidR="00E1656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16560">
        <w:rPr>
          <w:rFonts w:ascii="Times New Roman" w:hAnsi="Times New Roman" w:cs="Times New Roman"/>
          <w:b/>
          <w:bCs/>
        </w:rPr>
      </w:r>
      <w:r w:rsidR="00E1656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E16560">
        <w:rPr>
          <w:rFonts w:ascii="Times New Roman" w:hAnsi="Times New Roman" w:cs="Times New Roman"/>
          <w:bCs/>
          <w:color w:val="FF0000"/>
        </w:rPr>
      </w:r>
      <w:r w:rsidR="00E16560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16560">
        <w:rPr>
          <w:rFonts w:ascii="Times New Roman" w:hAnsi="Times New Roman" w:cs="Times New Roman"/>
          <w:b/>
          <w:bCs/>
          <w:color w:val="FF0000"/>
        </w:rPr>
      </w:r>
      <w:r w:rsidR="00E1656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16560">
        <w:rPr>
          <w:rFonts w:ascii="Times New Roman" w:hAnsi="Times New Roman" w:cs="Times New Roman"/>
          <w:b/>
          <w:bCs/>
          <w:color w:val="FF0000"/>
        </w:rPr>
      </w:r>
      <w:r w:rsidR="00E1656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16560">
        <w:rPr>
          <w:rFonts w:ascii="Times New Roman" w:hAnsi="Times New Roman" w:cs="Times New Roman"/>
          <w:b/>
          <w:bCs/>
          <w:color w:val="FF0000"/>
        </w:rPr>
      </w:r>
      <w:r w:rsidR="00E1656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16560">
        <w:rPr>
          <w:rFonts w:ascii="Times New Roman" w:hAnsi="Times New Roman" w:cs="Times New Roman"/>
          <w:b/>
          <w:bCs/>
        </w:rPr>
      </w:r>
      <w:r w:rsidR="00E1656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10C" w:rsidRDefault="00EC610C" w:rsidP="00386203">
      <w:pPr>
        <w:spacing w:after="0" w:line="240" w:lineRule="auto"/>
      </w:pPr>
      <w:r>
        <w:separator/>
      </w:r>
    </w:p>
  </w:endnote>
  <w:endnote w:type="continuationSeparator" w:id="0">
    <w:p w:rsidR="00EC610C" w:rsidRDefault="00EC610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16560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10C" w:rsidRDefault="00EC610C" w:rsidP="00386203">
      <w:pPr>
        <w:spacing w:after="0" w:line="240" w:lineRule="auto"/>
      </w:pPr>
      <w:r>
        <w:separator/>
      </w:r>
    </w:p>
  </w:footnote>
  <w:footnote w:type="continuationSeparator" w:id="0">
    <w:p w:rsidR="00EC610C" w:rsidRDefault="00EC610C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2414C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879E7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727EE"/>
    <w:rsid w:val="00480260"/>
    <w:rsid w:val="00485D2D"/>
    <w:rsid w:val="004D0D98"/>
    <w:rsid w:val="004D14A6"/>
    <w:rsid w:val="004E6954"/>
    <w:rsid w:val="004F5BC2"/>
    <w:rsid w:val="00522DE4"/>
    <w:rsid w:val="005302FC"/>
    <w:rsid w:val="00542A59"/>
    <w:rsid w:val="00542EF9"/>
    <w:rsid w:val="005517B5"/>
    <w:rsid w:val="00563467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274E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5C1D"/>
    <w:rsid w:val="008D61DA"/>
    <w:rsid w:val="008E0FD8"/>
    <w:rsid w:val="00951FFE"/>
    <w:rsid w:val="00960B6C"/>
    <w:rsid w:val="009654C6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D5BF7"/>
    <w:rsid w:val="00DE1E39"/>
    <w:rsid w:val="00DE6A37"/>
    <w:rsid w:val="00DF4972"/>
    <w:rsid w:val="00E023CF"/>
    <w:rsid w:val="00E02539"/>
    <w:rsid w:val="00E16560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610C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2172A-5AEE-4779-94C7-107B9324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988</Words>
  <Characters>5836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Tulpa Tomáš, Ing.</cp:lastModifiedBy>
  <cp:revision>4</cp:revision>
  <cp:lastPrinted>2017-10-26T07:30:00Z</cp:lastPrinted>
  <dcterms:created xsi:type="dcterms:W3CDTF">2017-10-04T11:55:00Z</dcterms:created>
  <dcterms:modified xsi:type="dcterms:W3CDTF">2017-10-26T08:00:00Z</dcterms:modified>
</cp:coreProperties>
</file>