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00F4">
        <w:rPr>
          <w:rFonts w:ascii="Times New Roman" w:hAnsi="Times New Roman" w:cs="Times New Roman"/>
          <w:sz w:val="24"/>
          <w:szCs w:val="24"/>
        </w:rPr>
      </w:r>
      <w:r w:rsidR="00A000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00F4">
        <w:rPr>
          <w:rFonts w:ascii="Times New Roman" w:hAnsi="Times New Roman" w:cs="Times New Roman"/>
          <w:sz w:val="24"/>
          <w:szCs w:val="24"/>
        </w:rPr>
      </w:r>
      <w:r w:rsidR="00A000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00F4">
              <w:rPr>
                <w:rFonts w:ascii="Times New Roman" w:hAnsi="Times New Roman" w:cs="Times New Roman"/>
                <w:sz w:val="24"/>
                <w:szCs w:val="24"/>
              </w:rPr>
            </w:r>
            <w:r w:rsidR="00A000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629A4" w:rsidRPr="00454E76" w:rsidRDefault="00D629A4" w:rsidP="00D62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 – metodik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629A4" w:rsidRDefault="00D629A4" w:rsidP="00D62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mezinárodní spolupráce a informačních systémů</w:t>
            </w:r>
          </w:p>
          <w:p w:rsidR="007379E9" w:rsidRPr="003E78C9" w:rsidRDefault="00D629A4" w:rsidP="00D62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Pr="00454E76">
              <w:rPr>
                <w:rFonts w:ascii="Arial" w:hAnsi="Arial" w:cs="Arial"/>
                <w:b/>
              </w:rPr>
              <w:t xml:space="preserve"> metodiky a podpory kontroly Ústředního inspektorátu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000F4">
        <w:rPr>
          <w:rFonts w:ascii="Times New Roman" w:hAnsi="Times New Roman" w:cs="Times New Roman"/>
          <w:bCs/>
          <w:color w:val="FF0000"/>
        </w:rPr>
      </w:r>
      <w:r w:rsidR="00A000F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  <w:color w:val="FF0000"/>
        </w:rPr>
      </w:r>
      <w:r w:rsidR="00A000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  <w:color w:val="FF0000"/>
        </w:rPr>
      </w:r>
      <w:r w:rsidR="00A000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  <w:color w:val="FF0000"/>
        </w:rPr>
      </w:r>
      <w:r w:rsidR="00A000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00F4">
        <w:rPr>
          <w:rFonts w:ascii="Times New Roman" w:hAnsi="Times New Roman" w:cs="Times New Roman"/>
          <w:b/>
          <w:bCs/>
        </w:rPr>
      </w:r>
      <w:r w:rsidR="00A000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F4" w:rsidRDefault="00A000F4" w:rsidP="00386203">
      <w:pPr>
        <w:spacing w:after="0" w:line="240" w:lineRule="auto"/>
      </w:pPr>
      <w:r>
        <w:separator/>
      </w:r>
    </w:p>
  </w:endnote>
  <w:endnote w:type="continuationSeparator" w:id="0">
    <w:p w:rsidR="00A000F4" w:rsidRDefault="00A000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29A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F4" w:rsidRDefault="00A000F4" w:rsidP="00386203">
      <w:pPr>
        <w:spacing w:after="0" w:line="240" w:lineRule="auto"/>
      </w:pPr>
      <w:r>
        <w:separator/>
      </w:r>
    </w:p>
  </w:footnote>
  <w:footnote w:type="continuationSeparator" w:id="0">
    <w:p w:rsidR="00A000F4" w:rsidRDefault="00A000F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00F4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29A4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EEA2-17B9-4F84-BD2D-6CB8EBD5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2017-10-03T09:36:00Z</dcterms:created>
  <dcterms:modified xsi:type="dcterms:W3CDTF">2017-10-03T09:36:00Z</dcterms:modified>
</cp:coreProperties>
</file>