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30745">
        <w:rPr>
          <w:rFonts w:ascii="Times New Roman" w:hAnsi="Times New Roman" w:cs="Times New Roman"/>
          <w:sz w:val="24"/>
          <w:szCs w:val="24"/>
        </w:rPr>
      </w:r>
      <w:r w:rsidR="0083074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30745">
        <w:rPr>
          <w:rFonts w:ascii="Times New Roman" w:hAnsi="Times New Roman" w:cs="Times New Roman"/>
          <w:sz w:val="24"/>
          <w:szCs w:val="24"/>
        </w:rPr>
      </w:r>
      <w:r w:rsidR="0083074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0745">
              <w:rPr>
                <w:rFonts w:ascii="Times New Roman" w:hAnsi="Times New Roman" w:cs="Times New Roman"/>
                <w:sz w:val="24"/>
                <w:szCs w:val="24"/>
              </w:rPr>
            </w:r>
            <w:r w:rsidR="0083074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BA5E9D" w:rsidRPr="00D61037" w:rsidRDefault="00BA5E9D" w:rsidP="00BA5E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>zařazení na služební místo rada 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odborný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rada – inspektor kontroly</w:t>
            </w:r>
          </w:p>
          <w:p w:rsidR="00BA5E9D" w:rsidRPr="00D61037" w:rsidRDefault="00BA5E9D" w:rsidP="00BA5E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Oddělení </w:t>
            </w:r>
            <w:r w:rsidR="002E2D9A">
              <w:rPr>
                <w:rFonts w:ascii="Arial" w:hAnsi="Arial" w:cs="Arial"/>
                <w:b/>
                <w:bCs/>
                <w:sz w:val="24"/>
                <w:szCs w:val="24"/>
              </w:rPr>
              <w:t>k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ontroly </w:t>
            </w:r>
            <w:r w:rsidR="006C316F">
              <w:rPr>
                <w:rFonts w:ascii="Arial" w:hAnsi="Arial" w:cs="Arial"/>
                <w:b/>
                <w:bCs/>
                <w:sz w:val="24"/>
                <w:szCs w:val="24"/>
              </w:rPr>
              <w:t>II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7379E9" w:rsidRPr="003E78C9" w:rsidRDefault="00BA5E9D" w:rsidP="008307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Odboru kontroly inspektorátu ČOI </w:t>
            </w:r>
            <w:r w:rsidR="00830745">
              <w:rPr>
                <w:rFonts w:ascii="Arial" w:hAnsi="Arial" w:cs="Arial"/>
                <w:b/>
                <w:bCs/>
                <w:sz w:val="24"/>
                <w:szCs w:val="24"/>
              </w:rPr>
              <w:t>Plzeňský a Karlovarský</w:t>
            </w:r>
            <w:bookmarkStart w:id="0" w:name="_GoBack"/>
            <w:bookmarkEnd w:id="0"/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830745">
        <w:rPr>
          <w:rFonts w:ascii="Times New Roman" w:hAnsi="Times New Roman" w:cs="Times New Roman"/>
          <w:b/>
          <w:bCs/>
        </w:rPr>
      </w:r>
      <w:r w:rsidR="00830745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830745">
        <w:rPr>
          <w:rFonts w:ascii="Times New Roman" w:hAnsi="Times New Roman" w:cs="Times New Roman"/>
          <w:b/>
          <w:bCs/>
        </w:rPr>
      </w:r>
      <w:r w:rsidR="00830745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</w:t>
      </w:r>
      <w:r w:rsidR="007315F5"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30745">
        <w:rPr>
          <w:rFonts w:ascii="Times New Roman" w:hAnsi="Times New Roman" w:cs="Times New Roman"/>
          <w:b/>
          <w:bCs/>
        </w:rPr>
      </w:r>
      <w:r w:rsidR="00830745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30745">
        <w:rPr>
          <w:rFonts w:ascii="Times New Roman" w:hAnsi="Times New Roman" w:cs="Times New Roman"/>
          <w:b/>
          <w:bCs/>
        </w:rPr>
      </w:r>
      <w:r w:rsidR="00830745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30745">
        <w:rPr>
          <w:rFonts w:ascii="Times New Roman" w:hAnsi="Times New Roman" w:cs="Times New Roman"/>
          <w:b/>
          <w:bCs/>
        </w:rPr>
      </w:r>
      <w:r w:rsidR="00830745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30745">
        <w:rPr>
          <w:rFonts w:ascii="Times New Roman" w:hAnsi="Times New Roman" w:cs="Times New Roman"/>
          <w:b/>
          <w:bCs/>
        </w:rPr>
      </w:r>
      <w:r w:rsidR="00830745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830745">
        <w:rPr>
          <w:rFonts w:ascii="Times New Roman" w:hAnsi="Times New Roman" w:cs="Times New Roman"/>
          <w:bCs/>
          <w:color w:val="FF0000"/>
        </w:rPr>
      </w:r>
      <w:r w:rsidR="00830745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830745">
        <w:rPr>
          <w:rFonts w:ascii="Times New Roman" w:hAnsi="Times New Roman" w:cs="Times New Roman"/>
          <w:b/>
          <w:bCs/>
          <w:color w:val="FF0000"/>
        </w:rPr>
      </w:r>
      <w:r w:rsidR="00830745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830745">
        <w:rPr>
          <w:rFonts w:ascii="Times New Roman" w:hAnsi="Times New Roman" w:cs="Times New Roman"/>
          <w:b/>
          <w:bCs/>
          <w:color w:val="FF0000"/>
        </w:rPr>
      </w:r>
      <w:r w:rsidR="00830745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830745">
        <w:rPr>
          <w:rFonts w:ascii="Times New Roman" w:hAnsi="Times New Roman" w:cs="Times New Roman"/>
          <w:b/>
          <w:bCs/>
          <w:color w:val="FF0000"/>
        </w:rPr>
      </w:r>
      <w:r w:rsidR="00830745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30745">
        <w:rPr>
          <w:rFonts w:ascii="Times New Roman" w:hAnsi="Times New Roman" w:cs="Times New Roman"/>
          <w:b/>
          <w:bCs/>
        </w:rPr>
      </w:r>
      <w:r w:rsidR="00830745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04D" w:rsidRDefault="00CC004D" w:rsidP="00386203">
      <w:pPr>
        <w:spacing w:after="0" w:line="240" w:lineRule="auto"/>
      </w:pPr>
      <w:r>
        <w:separator/>
      </w:r>
    </w:p>
  </w:endnote>
  <w:endnote w:type="continuationSeparator" w:id="0">
    <w:p w:rsidR="00CC004D" w:rsidRDefault="00CC004D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830745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04D" w:rsidRDefault="00CC004D" w:rsidP="00386203">
      <w:pPr>
        <w:spacing w:after="0" w:line="240" w:lineRule="auto"/>
      </w:pPr>
      <w:r>
        <w:separator/>
      </w:r>
    </w:p>
  </w:footnote>
  <w:footnote w:type="continuationSeparator" w:id="0">
    <w:p w:rsidR="00CC004D" w:rsidRDefault="00CC004D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</w:t>
      </w:r>
      <w:proofErr w:type="gramStart"/>
      <w:r w:rsidR="00D11AFF" w:rsidRPr="00D11AFF">
        <w:rPr>
          <w:rFonts w:ascii="Times New Roman" w:hAnsi="Times New Roman" w:cs="Times New Roman"/>
        </w:rPr>
        <w:t>č.j.</w:t>
      </w:r>
      <w:proofErr w:type="gramEnd"/>
      <w:r w:rsidR="00D11AFF" w:rsidRPr="00D11AFF">
        <w:rPr>
          <w:rFonts w:ascii="Times New Roman" w:hAnsi="Times New Roman" w:cs="Times New Roman"/>
        </w:rPr>
        <w:t xml:space="preserve">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2D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36C0"/>
    <w:rsid w:val="00447364"/>
    <w:rsid w:val="00452F1E"/>
    <w:rsid w:val="00455478"/>
    <w:rsid w:val="004727EE"/>
    <w:rsid w:val="00480260"/>
    <w:rsid w:val="00485D2D"/>
    <w:rsid w:val="00495DA1"/>
    <w:rsid w:val="004D0D98"/>
    <w:rsid w:val="004D14A6"/>
    <w:rsid w:val="004E6954"/>
    <w:rsid w:val="004F5BC2"/>
    <w:rsid w:val="00522DE4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C316F"/>
    <w:rsid w:val="006D3F4A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0745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2B30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8776F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7689E"/>
    <w:rsid w:val="00B90B13"/>
    <w:rsid w:val="00B941AF"/>
    <w:rsid w:val="00BA5E9D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04D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C3710-5EE1-4F15-8333-425EF1DBE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987</Words>
  <Characters>5830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Milbachová Jana, Bc.</cp:lastModifiedBy>
  <cp:revision>4</cp:revision>
  <cp:lastPrinted>2018-01-09T07:20:00Z</cp:lastPrinted>
  <dcterms:created xsi:type="dcterms:W3CDTF">2018-01-09T07:20:00Z</dcterms:created>
  <dcterms:modified xsi:type="dcterms:W3CDTF">2018-03-28T09:24:00Z</dcterms:modified>
</cp:coreProperties>
</file>