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91915">
        <w:rPr>
          <w:rFonts w:ascii="Times New Roman" w:hAnsi="Times New Roman" w:cs="Times New Roman"/>
          <w:sz w:val="24"/>
          <w:szCs w:val="24"/>
        </w:rPr>
      </w:r>
      <w:r w:rsidR="0029191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91915">
        <w:rPr>
          <w:rFonts w:ascii="Times New Roman" w:hAnsi="Times New Roman" w:cs="Times New Roman"/>
          <w:sz w:val="24"/>
          <w:szCs w:val="24"/>
        </w:rPr>
      </w:r>
      <w:r w:rsidR="0029191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1915">
              <w:rPr>
                <w:rFonts w:ascii="Times New Roman" w:hAnsi="Times New Roman" w:cs="Times New Roman"/>
                <w:sz w:val="24"/>
                <w:szCs w:val="24"/>
              </w:rPr>
            </w:r>
            <w:r w:rsidR="002919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2BB9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odborný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B24D1">
              <w:rPr>
                <w:rFonts w:ascii="Arial" w:hAnsi="Arial" w:cs="Arial"/>
                <w:b/>
                <w:bCs/>
                <w:sz w:val="24"/>
                <w:szCs w:val="24"/>
              </w:rPr>
              <w:t>metodik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(T1</w:t>
            </w:r>
            <w:r w:rsidR="000A7E1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BB24D1" w:rsidRDefault="00F42BB9" w:rsidP="00BB24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 Odboru  </w:t>
            </w:r>
            <w:r w:rsidR="00BB24D1">
              <w:rPr>
                <w:rFonts w:ascii="Arial" w:hAnsi="Arial" w:cs="Arial"/>
                <w:b/>
                <w:bCs/>
                <w:sz w:val="24"/>
                <w:szCs w:val="24"/>
              </w:rPr>
              <w:t>metodiky a podpory kontroly Ústředního inspektorátu ČOI</w:t>
            </w:r>
            <w:bookmarkStart w:id="0" w:name="_GoBack"/>
            <w:bookmarkEnd w:id="0"/>
          </w:p>
          <w:p w:rsidR="007379E9" w:rsidRPr="003E78C9" w:rsidRDefault="00F42BB9" w:rsidP="00BB24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BB24D1">
              <w:rPr>
                <w:rFonts w:ascii="Arial" w:hAnsi="Arial" w:cs="Arial"/>
                <w:b/>
                <w:bCs/>
                <w:sz w:val="24"/>
                <w:szCs w:val="24"/>
              </w:rPr>
              <w:t>mezinárodní spolupráce a informačních systémů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91915">
        <w:rPr>
          <w:rFonts w:ascii="Times New Roman" w:hAnsi="Times New Roman" w:cs="Times New Roman"/>
          <w:b/>
          <w:bCs/>
        </w:rPr>
      </w:r>
      <w:r w:rsidR="0029191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91915">
        <w:rPr>
          <w:rFonts w:ascii="Times New Roman" w:hAnsi="Times New Roman" w:cs="Times New Roman"/>
          <w:b/>
          <w:bCs/>
        </w:rPr>
      </w:r>
      <w:r w:rsidR="0029191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91915">
        <w:rPr>
          <w:rFonts w:ascii="Times New Roman" w:hAnsi="Times New Roman" w:cs="Times New Roman"/>
          <w:b/>
          <w:bCs/>
        </w:rPr>
      </w:r>
      <w:r w:rsidR="0029191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91915">
        <w:rPr>
          <w:rFonts w:ascii="Times New Roman" w:hAnsi="Times New Roman" w:cs="Times New Roman"/>
          <w:b/>
          <w:bCs/>
        </w:rPr>
      </w:r>
      <w:r w:rsidR="0029191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91915">
        <w:rPr>
          <w:rFonts w:ascii="Times New Roman" w:hAnsi="Times New Roman" w:cs="Times New Roman"/>
          <w:b/>
          <w:bCs/>
        </w:rPr>
      </w:r>
      <w:r w:rsidR="0029191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91915">
        <w:rPr>
          <w:rFonts w:ascii="Times New Roman" w:hAnsi="Times New Roman" w:cs="Times New Roman"/>
          <w:b/>
          <w:bCs/>
        </w:rPr>
      </w:r>
      <w:r w:rsidR="0029191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291915">
        <w:rPr>
          <w:rFonts w:ascii="Times New Roman" w:hAnsi="Times New Roman" w:cs="Times New Roman"/>
          <w:bCs/>
          <w:color w:val="FF0000"/>
        </w:rPr>
      </w:r>
      <w:r w:rsidR="00291915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91915">
        <w:rPr>
          <w:rFonts w:ascii="Times New Roman" w:hAnsi="Times New Roman" w:cs="Times New Roman"/>
          <w:b/>
          <w:bCs/>
          <w:color w:val="FF0000"/>
        </w:rPr>
      </w:r>
      <w:r w:rsidR="0029191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91915">
        <w:rPr>
          <w:rFonts w:ascii="Times New Roman" w:hAnsi="Times New Roman" w:cs="Times New Roman"/>
          <w:b/>
          <w:bCs/>
          <w:color w:val="FF0000"/>
        </w:rPr>
      </w:r>
      <w:r w:rsidR="0029191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91915">
        <w:rPr>
          <w:rFonts w:ascii="Times New Roman" w:hAnsi="Times New Roman" w:cs="Times New Roman"/>
          <w:b/>
          <w:bCs/>
          <w:color w:val="FF0000"/>
        </w:rPr>
      </w:r>
      <w:r w:rsidR="0029191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91915">
        <w:rPr>
          <w:rFonts w:ascii="Times New Roman" w:hAnsi="Times New Roman" w:cs="Times New Roman"/>
          <w:b/>
          <w:bCs/>
        </w:rPr>
      </w:r>
      <w:r w:rsidR="0029191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915" w:rsidRDefault="00291915" w:rsidP="00386203">
      <w:pPr>
        <w:spacing w:after="0" w:line="240" w:lineRule="auto"/>
      </w:pPr>
      <w:r>
        <w:separator/>
      </w:r>
    </w:p>
  </w:endnote>
  <w:endnote w:type="continuationSeparator" w:id="0">
    <w:p w:rsidR="00291915" w:rsidRDefault="0029191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B24D1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915" w:rsidRDefault="00291915" w:rsidP="00386203">
      <w:pPr>
        <w:spacing w:after="0" w:line="240" w:lineRule="auto"/>
      </w:pPr>
      <w:r>
        <w:separator/>
      </w:r>
    </w:p>
  </w:footnote>
  <w:footnote w:type="continuationSeparator" w:id="0">
    <w:p w:rsidR="00291915" w:rsidRDefault="00291915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42BB9" w:rsidRPr="00BB4584" w:rsidRDefault="00F42BB9" w:rsidP="00F42BB9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4309"/>
    <w:rsid w:val="00085494"/>
    <w:rsid w:val="000900DB"/>
    <w:rsid w:val="0009292D"/>
    <w:rsid w:val="000973CD"/>
    <w:rsid w:val="000A7E1A"/>
    <w:rsid w:val="000B2160"/>
    <w:rsid w:val="000B660D"/>
    <w:rsid w:val="000B6872"/>
    <w:rsid w:val="000B7EFF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915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6445D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B24D1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FE07A-A1E6-4704-80D6-4D07F694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5856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cp:lastPrinted>2018-10-04T11:09:00Z</cp:lastPrinted>
  <dcterms:created xsi:type="dcterms:W3CDTF">2018-10-04T11:10:00Z</dcterms:created>
  <dcterms:modified xsi:type="dcterms:W3CDTF">2018-10-04T11:10:00Z</dcterms:modified>
</cp:coreProperties>
</file>