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FE1E91" w:rsidRDefault="003B59ED" w:rsidP="003B59ED">
      <w:pPr>
        <w:spacing w:after="0" w:line="240" w:lineRule="auto"/>
        <w:jc w:val="center"/>
        <w:rPr>
          <w:rFonts w:ascii="Arial" w:hAnsi="Arial" w:cs="Arial"/>
          <w:b/>
        </w:rPr>
      </w:pPr>
      <w:r w:rsidRPr="00FE1E91">
        <w:rPr>
          <w:rFonts w:ascii="Arial" w:hAnsi="Arial" w:cs="Arial"/>
          <w:b/>
        </w:rPr>
        <w:t>Informační list</w:t>
      </w:r>
    </w:p>
    <w:p w:rsidR="0068634C" w:rsidRPr="00FE1E91" w:rsidRDefault="0068634C" w:rsidP="0068634C">
      <w:pPr>
        <w:spacing w:after="0" w:line="240" w:lineRule="auto"/>
        <w:jc w:val="both"/>
        <w:rPr>
          <w:rFonts w:ascii="Arial" w:hAnsi="Arial" w:cs="Arial"/>
        </w:rPr>
      </w:pPr>
    </w:p>
    <w:p w:rsidR="0068634C" w:rsidRPr="00FE1E91" w:rsidRDefault="0068634C" w:rsidP="0068634C">
      <w:pPr>
        <w:spacing w:after="0" w:line="240" w:lineRule="auto"/>
        <w:jc w:val="both"/>
        <w:rPr>
          <w:rFonts w:ascii="Arial" w:hAnsi="Arial" w:cs="Arial"/>
        </w:rPr>
      </w:pPr>
      <w:r w:rsidRPr="00FE1E91">
        <w:rPr>
          <w:rFonts w:ascii="Arial" w:hAnsi="Arial" w:cs="Arial"/>
        </w:rPr>
        <w:t>Agenda:</w:t>
      </w:r>
      <w:r w:rsidR="00D4036E" w:rsidRPr="00FE1E91">
        <w:rPr>
          <w:rFonts w:ascii="Arial" w:hAnsi="Arial" w:cs="Arial"/>
        </w:rPr>
        <w:t xml:space="preserve"> Evidence návštěv – </w:t>
      </w:r>
      <w:r w:rsidR="007F3A60" w:rsidRPr="007F3A60">
        <w:rPr>
          <w:rFonts w:ascii="Arial" w:hAnsi="Arial" w:cs="Arial"/>
        </w:rPr>
        <w:t>Štěpánská 796/44, 110 00 Praha 1</w:t>
      </w:r>
    </w:p>
    <w:p w:rsidR="0068634C" w:rsidRPr="00FE1E91" w:rsidRDefault="0068634C" w:rsidP="0068634C">
      <w:pPr>
        <w:spacing w:after="0" w:line="240" w:lineRule="auto"/>
        <w:jc w:val="both"/>
        <w:rPr>
          <w:rFonts w:ascii="Arial" w:hAnsi="Arial" w:cs="Arial"/>
        </w:rPr>
      </w:pPr>
    </w:p>
    <w:p w:rsidR="0068634C" w:rsidRPr="00FE1E91" w:rsidRDefault="0068634C" w:rsidP="0068634C">
      <w:pPr>
        <w:spacing w:after="0" w:line="240" w:lineRule="auto"/>
        <w:jc w:val="both"/>
        <w:rPr>
          <w:rFonts w:ascii="Arial" w:hAnsi="Arial" w:cs="Arial"/>
        </w:rPr>
      </w:pPr>
      <w:r w:rsidRPr="00FE1E91">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FE1E91" w:rsidRDefault="0068634C" w:rsidP="0068634C">
      <w:pPr>
        <w:spacing w:after="0" w:line="240" w:lineRule="auto"/>
        <w:jc w:val="both"/>
        <w:rPr>
          <w:rFonts w:ascii="Arial" w:hAnsi="Arial" w:cs="Arial"/>
        </w:rPr>
      </w:pPr>
    </w:p>
    <w:p w:rsidR="0068634C" w:rsidRPr="00FE1E91" w:rsidRDefault="00A65057" w:rsidP="00891A41">
      <w:pPr>
        <w:pStyle w:val="Odstavecseseznamem"/>
        <w:numPr>
          <w:ilvl w:val="0"/>
          <w:numId w:val="1"/>
        </w:numPr>
        <w:spacing w:after="120" w:line="240" w:lineRule="auto"/>
        <w:ind w:left="284" w:hanging="284"/>
        <w:contextualSpacing w:val="0"/>
        <w:jc w:val="both"/>
        <w:rPr>
          <w:rFonts w:ascii="Arial" w:hAnsi="Arial" w:cs="Arial"/>
        </w:rPr>
      </w:pPr>
      <w:r w:rsidRPr="00FE1E91">
        <w:rPr>
          <w:rFonts w:ascii="Arial" w:hAnsi="Arial" w:cs="Arial"/>
        </w:rPr>
        <w:t>Správcem osobních údajů je Česká obchodní inspekce</w:t>
      </w:r>
      <w:r w:rsidR="00D4036E" w:rsidRPr="00FE1E91">
        <w:rPr>
          <w:rFonts w:ascii="Arial" w:hAnsi="Arial" w:cs="Arial"/>
        </w:rPr>
        <w:t xml:space="preserve"> (dále jen „ČOI“)</w:t>
      </w:r>
      <w:r w:rsidRPr="00FE1E91">
        <w:rPr>
          <w:rFonts w:ascii="Arial" w:hAnsi="Arial" w:cs="Arial"/>
        </w:rPr>
        <w:t xml:space="preserve">, </w:t>
      </w:r>
      <w:r w:rsidR="00891A41" w:rsidRPr="00891A41">
        <w:rPr>
          <w:rFonts w:ascii="Arial" w:hAnsi="Arial" w:cs="Arial"/>
        </w:rPr>
        <w:t>Štěpánská 796/44, 110 00 Praha 1</w:t>
      </w:r>
      <w:bookmarkStart w:id="0" w:name="_GoBack"/>
      <w:bookmarkEnd w:id="0"/>
    </w:p>
    <w:p w:rsidR="00A65057" w:rsidRPr="00FE1E91"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FE1E91">
        <w:rPr>
          <w:rFonts w:ascii="Arial" w:hAnsi="Arial" w:cs="Arial"/>
        </w:rPr>
        <w:t>Pověřencem pro ochranu osobních údajů je:</w:t>
      </w:r>
      <w:r w:rsidR="00CD2126" w:rsidRPr="00FE1E91">
        <w:rPr>
          <w:rFonts w:ascii="Arial" w:hAnsi="Arial" w:cs="Arial"/>
        </w:rPr>
        <w:t xml:space="preserve"> Pověřenec pro ochranu osobních údajů České obchodní inspekce,</w:t>
      </w:r>
      <w:r w:rsidRPr="00FE1E91">
        <w:rPr>
          <w:rFonts w:ascii="Arial" w:hAnsi="Arial" w:cs="Arial"/>
        </w:rPr>
        <w:t xml:space="preserve"> </w:t>
      </w:r>
      <w:r w:rsidR="00553211" w:rsidRPr="00FE1E91">
        <w:rPr>
          <w:rFonts w:ascii="Arial" w:hAnsi="Arial" w:cs="Arial"/>
        </w:rPr>
        <w:t>Mgr. Jarmila Marta Šmardová,</w:t>
      </w:r>
      <w:r w:rsidR="00CD2126" w:rsidRPr="00FE1E91">
        <w:rPr>
          <w:rFonts w:ascii="Arial" w:hAnsi="Arial" w:cs="Arial"/>
        </w:rPr>
        <w:t xml:space="preserve"> Ministerstvo průmyslu a obchodu, Na Františku 32, 110 15 Praha 1,</w:t>
      </w:r>
      <w:r w:rsidR="00553211" w:rsidRPr="00FE1E91">
        <w:rPr>
          <w:rFonts w:ascii="Arial" w:hAnsi="Arial" w:cs="Arial"/>
        </w:rPr>
        <w:t xml:space="preserve"> e-mail: </w:t>
      </w:r>
      <w:hyperlink r:id="rId5" w:history="1">
        <w:r w:rsidR="00553211" w:rsidRPr="00FE1E91">
          <w:rPr>
            <w:rStyle w:val="Hypertextovodkaz"/>
            <w:rFonts w:ascii="Arial" w:hAnsi="Arial" w:cs="Arial"/>
            <w:color w:val="auto"/>
          </w:rPr>
          <w:t>poverenec@mpo.cz</w:t>
        </w:r>
      </w:hyperlink>
      <w:r w:rsidR="00553211" w:rsidRPr="00FE1E91">
        <w:rPr>
          <w:rFonts w:ascii="Arial" w:hAnsi="Arial" w:cs="Arial"/>
        </w:rPr>
        <w:t>; tel. +420 224 851</w:t>
      </w:r>
      <w:r w:rsidR="00CD2126" w:rsidRPr="00FE1E91">
        <w:rPr>
          <w:rFonts w:ascii="Arial" w:hAnsi="Arial" w:cs="Arial"/>
        </w:rPr>
        <w:t> </w:t>
      </w:r>
      <w:r w:rsidR="00553211" w:rsidRPr="00FE1E91">
        <w:rPr>
          <w:rFonts w:ascii="Arial" w:hAnsi="Arial" w:cs="Arial"/>
        </w:rPr>
        <w:t>111</w:t>
      </w:r>
      <w:r w:rsidR="00CD2126" w:rsidRPr="00FE1E91">
        <w:rPr>
          <w:rFonts w:ascii="Arial" w:hAnsi="Arial" w:cs="Arial"/>
        </w:rPr>
        <w:t>, dat. schránka: bxtaaw4</w:t>
      </w:r>
    </w:p>
    <w:p w:rsidR="00553211" w:rsidRPr="00FE1E9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E1E91">
        <w:rPr>
          <w:rFonts w:ascii="Arial" w:hAnsi="Arial" w:cs="Arial"/>
        </w:rPr>
        <w:t>Účel zpracování osobních údajů:</w:t>
      </w:r>
      <w:r w:rsidR="00D4036E" w:rsidRPr="00FE1E91">
        <w:rPr>
          <w:rFonts w:ascii="Arial" w:hAnsi="Arial" w:cs="Arial"/>
        </w:rPr>
        <w:t xml:space="preserve"> ochrana majetku ČR s právem hospodaření ČOI</w:t>
      </w:r>
    </w:p>
    <w:p w:rsidR="00553211" w:rsidRPr="00FE1E91" w:rsidRDefault="00553211" w:rsidP="00282BCA">
      <w:pPr>
        <w:pStyle w:val="Odstavecseseznamem"/>
        <w:numPr>
          <w:ilvl w:val="0"/>
          <w:numId w:val="1"/>
        </w:numPr>
        <w:spacing w:after="120" w:line="240" w:lineRule="auto"/>
        <w:ind w:left="0" w:firstLine="0"/>
        <w:contextualSpacing w:val="0"/>
        <w:jc w:val="both"/>
        <w:rPr>
          <w:rFonts w:ascii="Arial" w:hAnsi="Arial" w:cs="Arial"/>
        </w:rPr>
      </w:pPr>
      <w:r w:rsidRPr="00FE1E91">
        <w:rPr>
          <w:rFonts w:ascii="Arial" w:hAnsi="Arial" w:cs="Arial"/>
        </w:rPr>
        <w:t>Právní základ zpracování:</w:t>
      </w:r>
      <w:r w:rsidR="00D4036E" w:rsidRPr="00FE1E91">
        <w:rPr>
          <w:rFonts w:ascii="Arial" w:hAnsi="Arial" w:cs="Arial"/>
        </w:rPr>
        <w:t xml:space="preserve"> </w:t>
      </w:r>
      <w:r w:rsidR="00282BCA" w:rsidRPr="00FE1E91">
        <w:rPr>
          <w:rFonts w:ascii="Arial" w:hAnsi="Arial" w:cs="Arial"/>
        </w:rPr>
        <w:t>plnění úkolu ve veřejném zájmu dle čl. 6 odst. 1 písm. e) obecného nařízení o ochraně osobních údajů; zákon č. 219/2000 Sb., o majetku České republiky a jejím vystupování v právních vztazích, ve znění pozdějších předpisů.</w:t>
      </w:r>
    </w:p>
    <w:p w:rsidR="00553211" w:rsidRPr="00FE1E9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E1E91">
        <w:rPr>
          <w:rFonts w:ascii="Arial" w:hAnsi="Arial" w:cs="Arial"/>
        </w:rPr>
        <w:t>Kategorie příjemců s přístupem k osobním údajům</w:t>
      </w:r>
      <w:r w:rsidR="00155DB1" w:rsidRPr="00FE1E91">
        <w:rPr>
          <w:rFonts w:ascii="Arial" w:hAnsi="Arial" w:cs="Arial"/>
        </w:rPr>
        <w:t>:</w:t>
      </w:r>
      <w:r w:rsidR="00D4036E" w:rsidRPr="00FE1E91">
        <w:rPr>
          <w:rFonts w:ascii="Arial" w:hAnsi="Arial" w:cs="Arial"/>
        </w:rPr>
        <w:t xml:space="preserve"> </w:t>
      </w:r>
      <w:r w:rsidR="00282BCA" w:rsidRPr="00FE1E91">
        <w:rPr>
          <w:rFonts w:ascii="Arial" w:hAnsi="Arial" w:cs="Arial"/>
        </w:rPr>
        <w:t>příslušní zaměstnanci odboru ekonomického, zaměstnanci dodavatele recepčních služeb</w:t>
      </w:r>
    </w:p>
    <w:p w:rsidR="00155DB1" w:rsidRPr="00FE1E9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E1E91">
        <w:rPr>
          <w:rFonts w:ascii="Arial" w:hAnsi="Arial" w:cs="Arial"/>
        </w:rPr>
        <w:t>Osobní údaje nemáme v úmyslu předat do třetí země nebo mezinárodní organizaci, zároveň sdělujeme, že neexistuje rozhodnutí Komise o odpovídající ochraně.</w:t>
      </w:r>
    </w:p>
    <w:p w:rsidR="00155DB1" w:rsidRPr="00FE1E9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E1E91">
        <w:rPr>
          <w:rFonts w:ascii="Arial" w:hAnsi="Arial" w:cs="Arial"/>
        </w:rPr>
        <w:t>Osobní údaje budou uloženy po dobu:</w:t>
      </w:r>
      <w:r w:rsidR="007E2791" w:rsidRPr="00FE1E91">
        <w:rPr>
          <w:rFonts w:ascii="Arial" w:hAnsi="Arial" w:cs="Arial"/>
        </w:rPr>
        <w:t xml:space="preserve"> 1 roku</w:t>
      </w:r>
    </w:p>
    <w:p w:rsidR="00155DB1" w:rsidRPr="00FE1E9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E1E91">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FE1E9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E1E91">
        <w:rPr>
          <w:rFonts w:ascii="Arial" w:hAnsi="Arial" w:cs="Arial"/>
        </w:rPr>
        <w:t>Máte právo podat stížnost u dozorového úřadu, kterým je Úřad pro ochranu osobních údajů, pplk. Sochora 727/27, 170 00 Praha 7, tel. +420 234 665 111</w:t>
      </w:r>
    </w:p>
    <w:p w:rsidR="00272E0F" w:rsidRPr="00FE1E9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E1E91">
        <w:rPr>
          <w:rFonts w:ascii="Arial" w:hAnsi="Arial" w:cs="Arial"/>
        </w:rPr>
        <w:t>Poskytování osobních údajů je: zákonným požadavkem</w:t>
      </w:r>
    </w:p>
    <w:p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E1E91">
        <w:rPr>
          <w:rFonts w:ascii="Arial" w:hAnsi="Arial" w:cs="Arial"/>
        </w:rPr>
        <w:t>Důsledkem neposkytnutí osobních údajů je:</w:t>
      </w:r>
      <w:r w:rsidR="00D4036E" w:rsidRPr="00FE1E91">
        <w:rPr>
          <w:rFonts w:ascii="Arial" w:hAnsi="Arial" w:cs="Arial"/>
        </w:rPr>
        <w:t xml:space="preserve"> nevpuštění</w:t>
      </w:r>
      <w:r w:rsidR="00D4036E">
        <w:rPr>
          <w:rFonts w:ascii="Arial" w:hAnsi="Arial" w:cs="Arial"/>
        </w:rPr>
        <w:t xml:space="preserve"> do budovy</w:t>
      </w:r>
    </w:p>
    <w:p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Osobní údaje nebudou předmětem automatizovaného rozhodování.</w:t>
      </w:r>
    </w:p>
    <w:p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155DB1"/>
    <w:rsid w:val="00272E0F"/>
    <w:rsid w:val="00282BCA"/>
    <w:rsid w:val="00317A41"/>
    <w:rsid w:val="003B389B"/>
    <w:rsid w:val="003B59ED"/>
    <w:rsid w:val="00410757"/>
    <w:rsid w:val="00553211"/>
    <w:rsid w:val="0068634C"/>
    <w:rsid w:val="007E2791"/>
    <w:rsid w:val="007F3161"/>
    <w:rsid w:val="007F3A60"/>
    <w:rsid w:val="00891A41"/>
    <w:rsid w:val="00A65057"/>
    <w:rsid w:val="00CD2126"/>
    <w:rsid w:val="00D4036E"/>
    <w:rsid w:val="00D973A3"/>
    <w:rsid w:val="00DA546C"/>
    <w:rsid w:val="00E90D7A"/>
    <w:rsid w:val="00FE1E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381</Words>
  <Characters>2160</Characters>
  <Application>Microsoft Office Word</Application>
  <DocSecurity>0</DocSecurity>
  <Lines>39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8</cp:revision>
  <cp:lastPrinted>2018-06-11T06:52:00Z</cp:lastPrinted>
  <dcterms:created xsi:type="dcterms:W3CDTF">2018-06-08T08:25:00Z</dcterms:created>
  <dcterms:modified xsi:type="dcterms:W3CDTF">2021-10-08T07:17:00Z</dcterms:modified>
</cp:coreProperties>
</file>