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485"/>
      </w:tblGrid>
      <w:tr w:rsidR="0096718C" w:rsidTr="00B1156C">
        <w:tc>
          <w:tcPr>
            <w:tcW w:w="10485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:rsidTr="008910D8">
              <w:tc>
                <w:tcPr>
                  <w:tcW w:w="9952" w:type="dxa"/>
                </w:tcPr>
                <w:p w:rsidR="008910D8" w:rsidRDefault="00E75D08" w:rsidP="00E75D08">
                  <w:pPr>
                    <w:pStyle w:val="Nadpis1"/>
                    <w:outlineLvl w:val="0"/>
                  </w:pPr>
                  <w:bookmarkStart w:id="0" w:name="_GoBack"/>
                  <w:bookmarkEnd w:id="0"/>
                  <w:r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70528" behindDoc="0" locked="0" layoutInCell="1" allowOverlap="1" wp14:anchorId="2C77CB6B" wp14:editId="0657A602">
                        <wp:simplePos x="0" y="0"/>
                        <wp:positionH relativeFrom="column">
                          <wp:posOffset>-83820</wp:posOffset>
                        </wp:positionH>
                        <wp:positionV relativeFrom="paragraph">
                          <wp:posOffset>-808567</wp:posOffset>
                        </wp:positionV>
                        <wp:extent cx="1245600" cy="590400"/>
                        <wp:effectExtent l="0" t="0" r="0" b="635"/>
                        <wp:wrapNone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600" cy="590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60288" behindDoc="0" locked="1" layoutInCell="1" allowOverlap="1" wp14:anchorId="10E3015E" wp14:editId="43D1B5FF">
                        <wp:simplePos x="0" y="0"/>
                        <wp:positionH relativeFrom="column">
                          <wp:posOffset>6243320</wp:posOffset>
                        </wp:positionH>
                        <wp:positionV relativeFrom="paragraph">
                          <wp:posOffset>-422910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8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8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  <w:lang w:eastAsia="cs-CZ"/>
                    </w:rPr>
                    <w:drawing>
                      <wp:anchor distT="0" distB="0" distL="114300" distR="114300" simplePos="0" relativeHeight="251664384" behindDoc="0" locked="1" layoutInCell="1" allowOverlap="1" wp14:anchorId="09497BCC" wp14:editId="5F3FD85E">
                        <wp:simplePos x="0" y="0"/>
                        <wp:positionH relativeFrom="column">
                          <wp:posOffset>5953760</wp:posOffset>
                        </wp:positionH>
                        <wp:positionV relativeFrom="paragraph">
                          <wp:posOffset>-422910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8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8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1" layoutInCell="1" allowOverlap="1" wp14:anchorId="0B3A79D5" wp14:editId="2B685D23">
                            <wp:simplePos x="0" y="0"/>
                            <wp:positionH relativeFrom="column">
                              <wp:posOffset>-135890</wp:posOffset>
                            </wp:positionH>
                            <wp:positionV relativeFrom="paragraph">
                              <wp:posOffset>-854075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39C20E" id="Rectangle 21" o:spid="_x0000_s1026" style="position:absolute;margin-left:-10.7pt;margin-top:-67.25pt;width:106.25pt;height:54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8910D8">
                    <w:t>[NÁZEV SPOLEČNOSTI] STAHUJE Z OBĚHU [NÁZEV VÝROBKU]</w:t>
                  </w:r>
                </w:p>
              </w:tc>
            </w:tr>
          </w:tbl>
          <w:p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Mkatabulky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Tr="00924732">
              <w:tc>
                <w:tcPr>
                  <w:tcW w:w="9952" w:type="dxa"/>
                </w:tcPr>
                <w:p w:rsidR="0096718C" w:rsidRPr="00924732" w:rsidRDefault="00E75D08" w:rsidP="002B77A4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:lang w:eastAsia="cs-CZ"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5A512C31" wp14:editId="5FBF4C3D">
                        <wp:extent cx="6120765" cy="217614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176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Mkatabulky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:rsidR="0096718C" w:rsidRPr="00B010A7" w:rsidRDefault="0096718C" w:rsidP="00674ED5">
                  <w:r>
                    <w:t>Uveďte IDENTIFIKAČNÍ INFORMACE O VÝROBKU:</w:t>
                  </w:r>
                </w:p>
                <w:p w:rsidR="0096718C" w:rsidRPr="00B010A7" w:rsidRDefault="0096718C" w:rsidP="00D95F34">
                  <w:pPr>
                    <w:pStyle w:val="BulletList0"/>
                  </w:pPr>
                  <w:r>
                    <w:t>Identifikační čísla, jako je číslo šarže a sériové číslo.</w:t>
                  </w:r>
                </w:p>
                <w:p w:rsidR="0096718C" w:rsidRDefault="0096718C" w:rsidP="00D95F34">
                  <w:pPr>
                    <w:pStyle w:val="BulletList0"/>
                  </w:pPr>
                  <w:r>
                    <w:t>Informace o tom, kde a kdy byl výrobek prodán (pokud jsou k dispozici).</w:t>
                  </w:r>
                </w:p>
                <w:p w:rsidR="002B77A4" w:rsidRPr="0096718C" w:rsidRDefault="002B77A4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6718C" w:rsidRDefault="0096718C"/>
        </w:tc>
      </w:tr>
      <w:tr w:rsidR="0096718C" w:rsidTr="00B1156C">
        <w:tc>
          <w:tcPr>
            <w:tcW w:w="10485" w:type="dxa"/>
          </w:tcPr>
          <w:p w:rsidR="0096718C" w:rsidRDefault="00064B4D" w:rsidP="007B13AC">
            <w:pPr>
              <w:pStyle w:val="Nadpis1"/>
              <w:outlineLvl w:val="0"/>
            </w:pPr>
            <w:r>
              <w:t>RIZIKO</w:t>
            </w:r>
          </w:p>
          <w:tbl>
            <w:tblPr>
              <w:tblStyle w:val="Mkatabulky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:rsidR="00064B4D" w:rsidRPr="00674ED5" w:rsidRDefault="00064B4D" w:rsidP="00D95F34">
                  <w:pPr>
                    <w:pStyle w:val="BulletList0"/>
                  </w:pPr>
                  <w:r>
                    <w:t xml:space="preserve">Jasně uveďte, jaké riziko výrobek představuje a proč. </w:t>
                  </w:r>
                </w:p>
                <w:p w:rsidR="00064B4D" w:rsidRPr="00674ED5" w:rsidRDefault="00064B4D" w:rsidP="00D95F34">
                  <w:pPr>
                    <w:pStyle w:val="BulletList0"/>
                  </w:pPr>
                  <w:r>
                    <w:t>Nepoužívejte žádné termíny nebo výrazy, které by mohly snížit vnímání rizika ze strany spotřebitelů, např. „dobrovolné“/„preventivní“, „ve vzácných/specifických situacích“.</w:t>
                  </w:r>
                </w:p>
                <w:p w:rsidR="00064B4D" w:rsidRDefault="00064B4D" w:rsidP="00674ED5"/>
              </w:tc>
            </w:tr>
          </w:tbl>
          <w:p w:rsidR="00064B4D" w:rsidRDefault="00064B4D"/>
        </w:tc>
      </w:tr>
      <w:tr w:rsidR="0096718C" w:rsidTr="00B1156C">
        <w:tc>
          <w:tcPr>
            <w:tcW w:w="10485" w:type="dxa"/>
          </w:tcPr>
          <w:p w:rsidR="0096718C" w:rsidRDefault="00064B4D" w:rsidP="007B13AC">
            <w:pPr>
              <w:pStyle w:val="Nadpis1"/>
              <w:outlineLvl w:val="0"/>
            </w:pPr>
            <w:r>
              <w:t>CO DĚLAT</w:t>
            </w:r>
          </w:p>
          <w:tbl>
            <w:tblPr>
              <w:tblStyle w:val="Mkatabulky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064B4D" w:rsidRPr="00674ED5" w:rsidRDefault="00064B4D" w:rsidP="00D95F34">
                  <w:pPr>
                    <w:pStyle w:val="BulletList0"/>
                  </w:pPr>
                  <w:r>
                    <w:t xml:space="preserve">Instruujte spotřebitele, aby výrobek okamžitě přestali používat. </w:t>
                  </w:r>
                </w:p>
                <w:p w:rsidR="00064B4D" w:rsidRDefault="00064B4D" w:rsidP="00674ED5">
                  <w:pPr>
                    <w:pStyle w:val="BulletList0"/>
                  </w:pPr>
                  <w:r>
                    <w:t>Jasně vysvětlit, jak se zapojit do stažení z oběhu (např. vrátit na místo prodeje, domluvit si termín vyzvednutí/opravy na místě atd.).</w:t>
                  </w:r>
                </w:p>
                <w:p w:rsidR="002B77A4" w:rsidRDefault="002B77A4" w:rsidP="00674ED5"/>
              </w:tc>
            </w:tr>
          </w:tbl>
          <w:p w:rsidR="00064B4D" w:rsidRDefault="00064B4D"/>
        </w:tc>
      </w:tr>
      <w:tr w:rsidR="0096718C" w:rsidTr="00B1156C">
        <w:tc>
          <w:tcPr>
            <w:tcW w:w="10485" w:type="dxa"/>
          </w:tcPr>
          <w:p w:rsidR="0096718C" w:rsidRDefault="00064B4D" w:rsidP="007B13AC">
            <w:pPr>
              <w:pStyle w:val="Nadpis1"/>
              <w:outlineLvl w:val="0"/>
            </w:pPr>
            <w:r>
              <w:t>NÁPRAVNÉ OPATŘENÍ</w:t>
            </w:r>
          </w:p>
          <w:tbl>
            <w:tblPr>
              <w:tblStyle w:val="Mkatabulky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064B4D" w:rsidRDefault="00064B4D" w:rsidP="00E75D08">
                  <w:pPr>
                    <w:pStyle w:val="BulletList0"/>
                  </w:pPr>
                  <w:r>
                    <w:t>Jasně popište, jaké nápravné opatření mají spotřebitelé k dispozici (např. oprava, výměna, vrácení peněz).</w:t>
                  </w:r>
                </w:p>
                <w:p w:rsidR="002B77A4" w:rsidRDefault="002B77A4"/>
              </w:tc>
            </w:tr>
          </w:tbl>
          <w:p w:rsidR="00064B4D" w:rsidRDefault="00064B4D"/>
        </w:tc>
      </w:tr>
      <w:tr w:rsidR="0096718C" w:rsidTr="00B1156C">
        <w:tc>
          <w:tcPr>
            <w:tcW w:w="10485" w:type="dxa"/>
          </w:tcPr>
          <w:p w:rsidR="0096718C" w:rsidRDefault="00064B4D" w:rsidP="007B13AC">
            <w:pPr>
              <w:pStyle w:val="Nadpis1"/>
              <w:outlineLvl w:val="0"/>
            </w:pPr>
            <w:r>
              <w:t>KONTAKT</w:t>
            </w:r>
          </w:p>
          <w:tbl>
            <w:tblPr>
              <w:tblStyle w:val="Mkatabulky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064B4D" w:rsidRDefault="00064B4D" w:rsidP="00D95F34">
                  <w:pPr>
                    <w:pStyle w:val="BulletList0"/>
                  </w:pPr>
                  <w:r>
                    <w:rPr>
                      <w:rStyle w:val="BulletListChar0"/>
                    </w:rPr>
                    <w:t>Uveďte webové stránky a bezplatné telefonní číslo, interaktivní online službu a/nebo e-mailovou adresu, kde mohou spotřebitelé získat další informace.</w:t>
                  </w:r>
                </w:p>
                <w:p w:rsidR="002B77A4" w:rsidRDefault="002B77A4"/>
              </w:tc>
            </w:tr>
          </w:tbl>
          <w:p w:rsidR="00064B4D" w:rsidRDefault="00064B4D"/>
        </w:tc>
      </w:tr>
      <w:tr w:rsidR="0096718C" w:rsidRPr="007B13AC" w:rsidTr="00B1156C">
        <w:tc>
          <w:tcPr>
            <w:tcW w:w="10485" w:type="dxa"/>
          </w:tcPr>
          <w:p w:rsidR="0096718C" w:rsidRDefault="00064B4D" w:rsidP="007B13AC">
            <w:pPr>
              <w:pStyle w:val="Nadpis1"/>
              <w:outlineLvl w:val="0"/>
            </w:pPr>
            <w:r>
              <w:t>[OMLUVA (VOLITELNÁ)]</w:t>
            </w:r>
          </w:p>
          <w:tbl>
            <w:tblPr>
              <w:tblStyle w:val="Mkatabulky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Tr="00616D55">
              <w:tc>
                <w:tcPr>
                  <w:tcW w:w="9952" w:type="dxa"/>
                </w:tcPr>
                <w:p w:rsidR="002B77A4" w:rsidRDefault="002B77A4"/>
              </w:tc>
            </w:tr>
          </w:tbl>
          <w:p w:rsidR="00064B4D" w:rsidRDefault="00064B4D"/>
        </w:tc>
      </w:tr>
    </w:tbl>
    <w:p w:rsidR="0096718C" w:rsidRDefault="0096718C" w:rsidP="00B1156C">
      <w:pPr>
        <w:jc w:val="right"/>
      </w:pPr>
    </w:p>
    <w:sectPr w:rsidR="0096718C" w:rsidSect="00E75D08">
      <w:headerReference w:type="default" r:id="rId12"/>
      <w:footerReference w:type="default" r:id="rId13"/>
      <w:pgSz w:w="11906" w:h="16838"/>
      <w:pgMar w:top="1526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987" w:rsidRDefault="007B5987" w:rsidP="002B77A4">
      <w:pPr>
        <w:spacing w:after="0" w:line="240" w:lineRule="auto"/>
      </w:pPr>
      <w:r>
        <w:separator/>
      </w:r>
    </w:p>
  </w:endnote>
  <w:endnote w:type="continuationSeparator" w:id="0">
    <w:p w:rsidR="007B5987" w:rsidRDefault="007B5987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2F6D68-6547-4EF1-A29A-5C2C75C01148}"/>
    <w:embedBold r:id="rId2" w:fontKey="{5C9BAC4C-6488-4B43-926E-AF2C9CC8E205}"/>
    <w:embedItalic r:id="rId3" w:fontKey="{A437A132-6558-4405-8C80-E5179DDF939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C Square Sans Pro">
    <w:altName w:val="Bahnschrift Light"/>
    <w:charset w:val="00"/>
    <w:family w:val="swiss"/>
    <w:pitch w:val="variable"/>
    <w:sig w:usb0="00000001" w:usb1="5000E0F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A4" w:rsidRPr="00BA26C8" w:rsidRDefault="00B1156C">
    <w:pPr>
      <w:pStyle w:val="Zpat"/>
      <w:rPr>
        <w:rFonts w:ascii="EC Square Sans Pro" w:hAnsi="EC Square Sans Pro"/>
        <w:b/>
        <w:bCs/>
        <w:color w:val="E60313"/>
        <w:szCs w:val="24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4DD13C55" wp14:editId="445B46CB">
          <wp:simplePos x="0" y="0"/>
          <wp:positionH relativeFrom="column">
            <wp:posOffset>5108575</wp:posOffset>
          </wp:positionH>
          <wp:positionV relativeFrom="paragraph">
            <wp:posOffset>-221615</wp:posOffset>
          </wp:positionV>
          <wp:extent cx="1544955" cy="4546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08">
      <w:rPr>
        <w:rFonts w:ascii="EC Square Sans Pro" w:hAnsi="EC Square Sans Pro"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2C0960" wp14:editId="4476969A">
              <wp:simplePos x="0" y="0"/>
              <wp:positionH relativeFrom="column">
                <wp:posOffset>-121285</wp:posOffset>
              </wp:positionH>
              <wp:positionV relativeFrom="paragraph">
                <wp:posOffset>-121285</wp:posOffset>
              </wp:positionV>
              <wp:extent cx="4783666" cy="4953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3666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75D08" w:rsidRPr="0079176E" w:rsidRDefault="00E75D08" w:rsidP="00E75D08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lang w:val="en-GB"/>
                            </w:rPr>
                          </w:pPr>
                          <w:r w:rsidRPr="00E75D08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t xml:space="preserve">ŘEKNĚTE TO DÁL: Informujte o tomto stažení výrobku </w:t>
                          </w:r>
                          <w: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br/>
                          </w:r>
                          <w:r w:rsidRPr="00E75D08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t>z oběhu své přátele a rodinu!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C0960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9.55pt;margin-top:-9.55pt;width:376.6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" fillcolor="white [3201]" stroked="f" strokeweight=".5pt">
              <v:textbox>
                <w:txbxContent>
                  <w:p w:rsidR="00E75D08" w:rsidRPr="0079176E" w:rsidRDefault="00E75D08" w:rsidP="00E75D08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  <w:lang w:val="en-GB"/>
                      </w:rPr>
                    </w:pPr>
                    <w:r w:rsidRPr="00E75D08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t xml:space="preserve">ŘEKNĚTE TO DÁL: Informujte o tomto stažení výrobku </w:t>
                    </w:r>
                    <w:r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br/>
                    </w:r>
                    <w:r w:rsidRPr="00E75D08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t>z oběhu své přátele a rodinu!</w:t>
                    </w:r>
                  </w:p>
                </w:txbxContent>
              </v:textbox>
            </v:shape>
          </w:pict>
        </mc:Fallback>
      </mc:AlternateContent>
    </w:r>
    <w:r w:rsidR="002B77A4">
      <w:rPr>
        <w:rFonts w:ascii="EC Square Sans Pro" w:hAnsi="EC Square Sans Pro"/>
        <w:b/>
        <w:color w:val="E60313"/>
      </w:rPr>
      <w:t>ŘEKNĚTE TO DÁL: Informujte o tomto stažení výrobku z oběhu své přátele a rodinu!</w:t>
    </w:r>
    <w:r w:rsidR="002B77A4">
      <w:rPr>
        <w:rFonts w:ascii="EC Square Sans Pro" w:hAnsi="EC Square Sans Pro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987" w:rsidRDefault="007B5987" w:rsidP="002B77A4">
      <w:pPr>
        <w:spacing w:after="0" w:line="240" w:lineRule="auto"/>
      </w:pPr>
      <w:r>
        <w:separator/>
      </w:r>
    </w:p>
  </w:footnote>
  <w:footnote w:type="continuationSeparator" w:id="0">
    <w:p w:rsidR="007B5987" w:rsidRDefault="007B5987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6C8" w:rsidRDefault="00D95F3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B7681B" wp14:editId="29C83284">
              <wp:simplePos x="0" y="0"/>
              <wp:positionH relativeFrom="column">
                <wp:posOffset>1517015</wp:posOffset>
              </wp:positionH>
              <wp:positionV relativeFrom="paragraph">
                <wp:posOffset>-297180</wp:posOffset>
              </wp:positionV>
              <wp:extent cx="4206875" cy="739775"/>
              <wp:effectExtent l="0" t="0" r="3175" b="31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6875" cy="739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95F34" w:rsidRPr="00F15F7C" w:rsidRDefault="00D95F34" w:rsidP="00E75D08">
                          <w:pPr>
                            <w:spacing w:line="240" w:lineRule="auto"/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40"/>
                              <w:szCs w:val="40"/>
                            </w:rPr>
                          </w:pPr>
                          <w:r w:rsidRPr="00F15F7C">
                            <w:rPr>
                              <w:rFonts w:ascii="EC Square Sans Pro" w:hAnsi="EC Square Sans Pro"/>
                              <w:b/>
                              <w:color w:val="E30514"/>
                              <w:sz w:val="40"/>
                              <w:szCs w:val="16"/>
                            </w:rPr>
                            <w:t>Bezpečnostní stažení výrobku z oběhu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9.45pt;margin-top:-23.4pt;width:331.25pt;height:5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" fillcolor="white [3201]" stroked="f" strokeweight=".5pt">
              <v:textbox>
                <w:txbxContent>
                  <w:p w:rsidR="00D95F34" w:rsidRPr="00F15F7C" w:rsidRDefault="00D95F34" w:rsidP="00E75D08">
                    <w:pPr>
                      <w:spacing w:line="240" w:lineRule="auto"/>
                      <w:rPr>
                        <w:rFonts w:ascii="EC Square Sans Pro" w:hAnsi="EC Square Sans Pro"/>
                        <w:b/>
                        <w:bCs/>
                        <w:color w:val="E30514"/>
                        <w:sz w:val="40"/>
                        <w:szCs w:val="40"/>
                      </w:rPr>
                    </w:pPr>
                    <w:r w:rsidRPr="00F15F7C">
                      <w:rPr>
                        <w:rFonts w:ascii="EC Square Sans Pro" w:hAnsi="EC Square Sans Pro"/>
                        <w:b/>
                        <w:color w:val="E30514"/>
                        <w:sz w:val="40"/>
                        <w:szCs w:val="16"/>
                      </w:rPr>
                      <w:t>Bezpečnostní stažení výrobku z oběhu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3631" behindDoc="0" locked="1" layoutInCell="1" allowOverlap="1" wp14:anchorId="0C0716E1" wp14:editId="750AA77E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saveSubset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00"/>
    <w:rsid w:val="000050BD"/>
    <w:rsid w:val="00064B4D"/>
    <w:rsid w:val="001B28C1"/>
    <w:rsid w:val="00261649"/>
    <w:rsid w:val="002B77A4"/>
    <w:rsid w:val="00472D00"/>
    <w:rsid w:val="00477979"/>
    <w:rsid w:val="004B2B14"/>
    <w:rsid w:val="004D5E26"/>
    <w:rsid w:val="004E7D5D"/>
    <w:rsid w:val="00517ADD"/>
    <w:rsid w:val="00616D55"/>
    <w:rsid w:val="00674ED5"/>
    <w:rsid w:val="007170D2"/>
    <w:rsid w:val="007B13AC"/>
    <w:rsid w:val="007B5987"/>
    <w:rsid w:val="0083183E"/>
    <w:rsid w:val="008910D8"/>
    <w:rsid w:val="008A4366"/>
    <w:rsid w:val="00924732"/>
    <w:rsid w:val="0096718C"/>
    <w:rsid w:val="00A501E0"/>
    <w:rsid w:val="00B1156C"/>
    <w:rsid w:val="00BA26C8"/>
    <w:rsid w:val="00BB73D8"/>
    <w:rsid w:val="00BF3744"/>
    <w:rsid w:val="00C57AF8"/>
    <w:rsid w:val="00D95F34"/>
    <w:rsid w:val="00DE6736"/>
    <w:rsid w:val="00E61414"/>
    <w:rsid w:val="00E75D08"/>
    <w:rsid w:val="00F1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1649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Zhlav">
    <w:name w:val="header"/>
    <w:basedOn w:val="Normln"/>
    <w:link w:val="Zhlav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77A4"/>
  </w:style>
  <w:style w:type="paragraph" w:styleId="Zpat">
    <w:name w:val="footer"/>
    <w:basedOn w:val="Normln"/>
    <w:link w:val="Zpat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77A4"/>
  </w:style>
  <w:style w:type="character" w:customStyle="1" w:styleId="Nadpis2Char">
    <w:name w:val="Nadpis 2 Char"/>
    <w:basedOn w:val="Standardnpsmoodstavce"/>
    <w:link w:val="Nadpis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Odstavecseseznamem">
    <w:name w:val="List Paragraph"/>
    <w:basedOn w:val="Normln"/>
    <w:link w:val="OdstavecseseznamemChar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Odstavecseseznamem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674ED5"/>
  </w:style>
  <w:style w:type="character" w:customStyle="1" w:styleId="BulletlistChar">
    <w:name w:val="Bullet list Char"/>
    <w:basedOn w:val="OdstavecseseznamemChar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Normlntabulka"/>
    <w:next w:val="Mkatabulky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safety-gate/%23/screen/pages/c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ousek\Desktop\Let&#225;k_Recall_template_editable_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Leták_Recall_template_editable_cs.dotx</Template>
  <TotalTime>0</TotalTime>
  <Pages>1</Pages>
  <Words>130</Words>
  <Characters>851</Characters>
  <Application>Microsoft Office Word</Application>
  <DocSecurity>0</DocSecurity>
  <Lines>34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2022-05-27T07:23:00Z</dcterms:created>
  <dcterms:modified xsi:type="dcterms:W3CDTF">2022-05-27T07:23:00Z</dcterms:modified>
</cp:coreProperties>
</file>