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D16" w14:textId="7205FC60" w:rsidR="00495242" w:rsidRPr="003F4F30" w:rsidRDefault="00495242" w:rsidP="00076AC0">
      <w:pPr>
        <w:spacing w:before="120" w:after="120"/>
        <w:jc w:val="right"/>
        <w:rPr>
          <w:b/>
          <w:bCs/>
          <w:sz w:val="20"/>
          <w:szCs w:val="20"/>
          <w:lang w:val="en-GB"/>
        </w:rPr>
      </w:pPr>
      <w:r w:rsidRPr="003F4F30">
        <w:rPr>
          <w:b/>
          <w:bCs/>
          <w:sz w:val="20"/>
          <w:szCs w:val="20"/>
          <w:lang w:val="en-GB"/>
        </w:rPr>
        <w:t xml:space="preserve">Brussels, </w:t>
      </w:r>
      <w:r w:rsidR="005504DD" w:rsidRPr="003F4F30">
        <w:rPr>
          <w:b/>
          <w:bCs/>
          <w:sz w:val="20"/>
          <w:szCs w:val="20"/>
          <w:lang w:val="en-GB"/>
        </w:rPr>
        <w:t>April</w:t>
      </w:r>
      <w:r w:rsidRPr="003F4F30">
        <w:rPr>
          <w:b/>
          <w:bCs/>
          <w:sz w:val="20"/>
          <w:szCs w:val="20"/>
          <w:lang w:val="en-GB"/>
        </w:rPr>
        <w:t xml:space="preserve"> 202</w:t>
      </w:r>
      <w:r w:rsidR="00896049" w:rsidRPr="003F4F30">
        <w:rPr>
          <w:b/>
          <w:bCs/>
          <w:sz w:val="20"/>
          <w:szCs w:val="20"/>
          <w:lang w:val="en-GB"/>
        </w:rPr>
        <w:t>3</w:t>
      </w:r>
    </w:p>
    <w:p w14:paraId="5D528236" w14:textId="2C34D758" w:rsidR="00C706F1" w:rsidRPr="009A37F1" w:rsidRDefault="00AF4435" w:rsidP="001F0C2F">
      <w:pPr>
        <w:pStyle w:val="Heading1"/>
        <w:spacing w:before="120"/>
        <w:ind w:left="284"/>
        <w:rPr>
          <w:sz w:val="28"/>
          <w:szCs w:val="28"/>
          <w:lang w:val="en-GB"/>
        </w:rPr>
      </w:pPr>
      <w:r w:rsidRPr="009A37F1">
        <w:rPr>
          <w:sz w:val="36"/>
          <w:szCs w:val="36"/>
          <w:lang w:val="en-GB"/>
        </w:rPr>
        <w:t>JAHARP2020</w:t>
      </w:r>
      <w:r w:rsidR="00D267CC" w:rsidRPr="009A37F1">
        <w:rPr>
          <w:sz w:val="36"/>
          <w:szCs w:val="36"/>
          <w:lang w:val="en-GB"/>
        </w:rPr>
        <w:t xml:space="preserve">-1 </w:t>
      </w:r>
      <w:r w:rsidR="001F0C2F" w:rsidRPr="009A37F1">
        <w:rPr>
          <w:sz w:val="36"/>
          <w:szCs w:val="36"/>
          <w:lang w:val="en-GB"/>
        </w:rPr>
        <w:t xml:space="preserve">Newsletter </w:t>
      </w:r>
      <w:r w:rsidR="001F0C2F" w:rsidRPr="009A37F1">
        <w:rPr>
          <w:sz w:val="28"/>
          <w:szCs w:val="28"/>
          <w:lang w:val="en-GB"/>
        </w:rPr>
        <w:t>(second edition)</w:t>
      </w:r>
    </w:p>
    <w:p w14:paraId="4B5BCA56" w14:textId="28E15A2C" w:rsidR="00C524E3" w:rsidRDefault="003C00DC" w:rsidP="00AF61BC">
      <w:pPr>
        <w:spacing w:after="0"/>
        <w:rPr>
          <w:lang w:val="en-GB"/>
        </w:rPr>
      </w:pPr>
      <w:r w:rsidRPr="00641461">
        <w:rPr>
          <w:noProof/>
          <w:color w:val="568278" w:themeColor="accent5" w:themeShade="BF"/>
          <w:lang w:val="en-GB"/>
        </w:rPr>
        <mc:AlternateContent>
          <mc:Choice Requires="wps">
            <w:drawing>
              <wp:anchor distT="0" distB="0" distL="114300" distR="114300" simplePos="0" relativeHeight="251673605" behindDoc="0" locked="0" layoutInCell="1" allowOverlap="1" wp14:anchorId="4596051B" wp14:editId="214FFD75">
                <wp:simplePos x="0" y="0"/>
                <wp:positionH relativeFrom="margin">
                  <wp:posOffset>183515</wp:posOffset>
                </wp:positionH>
                <wp:positionV relativeFrom="paragraph">
                  <wp:posOffset>88477</wp:posOffset>
                </wp:positionV>
                <wp:extent cx="6156000" cy="0"/>
                <wp:effectExtent l="0" t="0" r="0" b="0"/>
                <wp:wrapNone/>
                <wp:docPr id="605794103" name="Straight Connector 605794103"/>
                <wp:cNvGraphicFramePr/>
                <a:graphic xmlns:a="http://schemas.openxmlformats.org/drawingml/2006/main">
                  <a:graphicData uri="http://schemas.microsoft.com/office/word/2010/wordprocessingShape">
                    <wps:wsp>
                      <wps:cNvCnPr/>
                      <wps:spPr>
                        <a:xfrm flipV="1">
                          <a:off x="0" y="0"/>
                          <a:ext cx="6156000" cy="0"/>
                        </a:xfrm>
                        <a:prstGeom prst="line">
                          <a:avLst/>
                        </a:prstGeom>
                        <a:ln w="190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14E31" id="Straight Connector 605794103" o:spid="_x0000_s1026" style="position:absolute;flip:y;z-index:2516736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45pt,6.95pt" to="499.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" strokecolor="#39564f [1608]" strokeweight="1.5pt">
                <v:stroke joinstyle="miter"/>
                <w10:wrap anchorx="margin"/>
              </v:line>
            </w:pict>
          </mc:Fallback>
        </mc:AlternateContent>
      </w:r>
    </w:p>
    <w:p w14:paraId="3F46D89D" w14:textId="7C86DB82" w:rsidR="00282F83" w:rsidRPr="001B15D1" w:rsidRDefault="005F7E01" w:rsidP="00AF61BC">
      <w:pPr>
        <w:spacing w:line="240" w:lineRule="auto"/>
        <w:ind w:left="284"/>
        <w:jc w:val="both"/>
        <w:rPr>
          <w:b/>
          <w:bCs/>
          <w:color w:val="355D7E" w:themeColor="accent1" w:themeShade="80"/>
          <w:sz w:val="24"/>
          <w:szCs w:val="24"/>
          <w:lang w:val="en-GB"/>
        </w:rPr>
      </w:pPr>
      <w:r w:rsidRPr="001B15D1">
        <w:rPr>
          <w:b/>
          <w:bCs/>
          <w:color w:val="355D7E" w:themeColor="accent1" w:themeShade="80"/>
          <w:sz w:val="24"/>
          <w:szCs w:val="24"/>
          <w:lang w:val="en-GB"/>
        </w:rPr>
        <w:t>24</w:t>
      </w:r>
      <w:r w:rsidR="00F52729" w:rsidRPr="001B15D1">
        <w:rPr>
          <w:b/>
          <w:bCs/>
          <w:color w:val="355D7E" w:themeColor="accent1" w:themeShade="80"/>
          <w:sz w:val="24"/>
          <w:szCs w:val="24"/>
          <w:lang w:val="en-GB"/>
        </w:rPr>
        <w:t xml:space="preserve"> Market Surveillance Authorities (MSAs) from 2</w:t>
      </w:r>
      <w:r w:rsidRPr="001B15D1">
        <w:rPr>
          <w:b/>
          <w:bCs/>
          <w:color w:val="355D7E" w:themeColor="accent1" w:themeShade="80"/>
          <w:sz w:val="24"/>
          <w:szCs w:val="24"/>
          <w:lang w:val="en-GB"/>
        </w:rPr>
        <w:t>0</w:t>
      </w:r>
      <w:r w:rsidR="00F52729" w:rsidRPr="001B15D1">
        <w:rPr>
          <w:b/>
          <w:bCs/>
          <w:color w:val="355D7E" w:themeColor="accent1" w:themeShade="80"/>
          <w:sz w:val="24"/>
          <w:szCs w:val="24"/>
          <w:lang w:val="en-GB"/>
        </w:rPr>
        <w:t xml:space="preserve"> European countries work jointly to keep European consumers safe</w:t>
      </w:r>
    </w:p>
    <w:p w14:paraId="411AEA42" w14:textId="04226051" w:rsidR="0024562E" w:rsidRPr="001B15D1" w:rsidRDefault="00B164B8" w:rsidP="00D4474D">
      <w:pPr>
        <w:pStyle w:val="NoSpacing"/>
        <w:jc w:val="both"/>
        <w:rPr>
          <w:b/>
          <w:bCs/>
          <w:color w:val="3A5750" w:themeColor="accent5" w:themeShade="80"/>
          <w:lang w:val="en-GB"/>
        </w:rPr>
      </w:pPr>
      <w:r w:rsidRPr="00FC0644">
        <w:rPr>
          <w:b/>
          <w:bCs/>
          <w:noProof/>
          <w:color w:val="355D7E" w:themeColor="accent1" w:themeShade="80"/>
          <w:sz w:val="24"/>
          <w:szCs w:val="24"/>
          <w:lang w:val="en-GB"/>
        </w:rPr>
        <w:drawing>
          <wp:anchor distT="0" distB="0" distL="114300" distR="114300" simplePos="0" relativeHeight="251657221" behindDoc="0" locked="0" layoutInCell="1" allowOverlap="1" wp14:anchorId="24393BA4" wp14:editId="4DDEBD60">
            <wp:simplePos x="0" y="0"/>
            <wp:positionH relativeFrom="margin">
              <wp:posOffset>205317</wp:posOffset>
            </wp:positionH>
            <wp:positionV relativeFrom="paragraph">
              <wp:posOffset>-1270</wp:posOffset>
            </wp:positionV>
            <wp:extent cx="1631950" cy="1197610"/>
            <wp:effectExtent l="0" t="0" r="6350" b="2540"/>
            <wp:wrapSquare wrapText="bothSides"/>
            <wp:docPr id="12" name="Picture 1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map&#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00" t="2667" r="2323" b="4889"/>
                    <a:stretch/>
                  </pic:blipFill>
                  <pic:spPr bwMode="auto">
                    <a:xfrm>
                      <a:off x="0" y="0"/>
                      <a:ext cx="1631950" cy="1197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14C7">
        <w:rPr>
          <w:b/>
          <w:bCs/>
          <w:color w:val="3A5750" w:themeColor="accent5" w:themeShade="80"/>
          <w:lang w:val="en-GB"/>
        </w:rPr>
        <w:t>Our goal:</w:t>
      </w:r>
      <w:r w:rsidR="00BF2EBF">
        <w:rPr>
          <w:b/>
          <w:bCs/>
          <w:color w:val="3A5750" w:themeColor="accent5" w:themeShade="80"/>
          <w:lang w:val="en-GB"/>
        </w:rPr>
        <w:t xml:space="preserve"> </w:t>
      </w:r>
      <w:r w:rsidR="00867A59">
        <w:rPr>
          <w:b/>
          <w:bCs/>
          <w:color w:val="3A5750" w:themeColor="accent5" w:themeShade="80"/>
          <w:lang w:val="en-GB"/>
        </w:rPr>
        <w:t xml:space="preserve">the </w:t>
      </w:r>
      <w:r w:rsidR="00BF2EBF">
        <w:rPr>
          <w:b/>
          <w:bCs/>
          <w:color w:val="3A5750" w:themeColor="accent5" w:themeShade="80"/>
          <w:lang w:val="en-GB"/>
        </w:rPr>
        <w:t>safety of your products</w:t>
      </w:r>
      <w:r w:rsidR="00C524E3" w:rsidRPr="001B15D1">
        <w:rPr>
          <w:b/>
          <w:bCs/>
          <w:color w:val="3A5750" w:themeColor="accent5" w:themeShade="80"/>
          <w:lang w:val="en-GB"/>
        </w:rPr>
        <w:t xml:space="preserve"> </w:t>
      </w:r>
    </w:p>
    <w:p w14:paraId="65C801F1" w14:textId="57B2CBFE" w:rsidR="0024562E" w:rsidRPr="00D15029" w:rsidRDefault="0024562E" w:rsidP="00D4474D">
      <w:pPr>
        <w:pStyle w:val="NoSpacing"/>
        <w:jc w:val="both"/>
        <w:rPr>
          <w:sz w:val="8"/>
          <w:szCs w:val="8"/>
          <w:lang w:val="en-GB"/>
        </w:rPr>
      </w:pPr>
    </w:p>
    <w:p w14:paraId="60ABD93E" w14:textId="58E3E28E" w:rsidR="00743AD8" w:rsidRDefault="00B46998" w:rsidP="00D4474D">
      <w:pPr>
        <w:pStyle w:val="NoSpacing"/>
        <w:jc w:val="both"/>
        <w:rPr>
          <w:sz w:val="20"/>
          <w:szCs w:val="20"/>
          <w:lang w:val="en-GB"/>
        </w:rPr>
      </w:pPr>
      <w:r w:rsidRPr="00B46998">
        <w:rPr>
          <w:sz w:val="20"/>
          <w:szCs w:val="20"/>
          <w:lang w:val="en-GB"/>
        </w:rPr>
        <w:t xml:space="preserve">JAHARP2020-1 performed documentary checks and tests on consumer products to assess safety and compliance with European legislation. </w:t>
      </w:r>
      <w:r w:rsidR="004F73B8">
        <w:rPr>
          <w:sz w:val="20"/>
          <w:szCs w:val="20"/>
          <w:lang w:val="en-GB"/>
        </w:rPr>
        <w:t xml:space="preserve">By </w:t>
      </w:r>
      <w:r w:rsidR="00867A59">
        <w:rPr>
          <w:sz w:val="20"/>
          <w:szCs w:val="20"/>
          <w:lang w:val="en-GB"/>
        </w:rPr>
        <w:t>May 2023</w:t>
      </w:r>
      <w:r w:rsidR="004F73B8">
        <w:rPr>
          <w:sz w:val="20"/>
          <w:szCs w:val="20"/>
          <w:lang w:val="en-GB"/>
        </w:rPr>
        <w:t>, w</w:t>
      </w:r>
      <w:r w:rsidRPr="00B46998">
        <w:rPr>
          <w:sz w:val="20"/>
          <w:szCs w:val="20"/>
          <w:lang w:val="en-GB"/>
        </w:rPr>
        <w:t xml:space="preserve">e </w:t>
      </w:r>
      <w:r w:rsidR="00867A59">
        <w:rPr>
          <w:sz w:val="20"/>
          <w:szCs w:val="20"/>
          <w:lang w:val="en-GB"/>
        </w:rPr>
        <w:t xml:space="preserve">will </w:t>
      </w:r>
      <w:r w:rsidR="00FA2488">
        <w:rPr>
          <w:sz w:val="20"/>
          <w:szCs w:val="20"/>
          <w:lang w:val="en-GB"/>
        </w:rPr>
        <w:t>test</w:t>
      </w:r>
      <w:r w:rsidRPr="00B46998">
        <w:rPr>
          <w:sz w:val="20"/>
          <w:szCs w:val="20"/>
          <w:lang w:val="en-GB"/>
        </w:rPr>
        <w:t xml:space="preserve"> 2</w:t>
      </w:r>
      <w:r w:rsidR="007502C7">
        <w:rPr>
          <w:sz w:val="20"/>
          <w:szCs w:val="20"/>
          <w:lang w:val="en-GB"/>
        </w:rPr>
        <w:t>7</w:t>
      </w:r>
      <w:r w:rsidRPr="00B46998">
        <w:rPr>
          <w:sz w:val="20"/>
          <w:szCs w:val="20"/>
          <w:lang w:val="en-GB"/>
        </w:rPr>
        <w:t xml:space="preserve"> gas cooking hobs and the Specific Absorption Rate of 30 models of connected portable devices. </w:t>
      </w:r>
      <w:r w:rsidR="004B6E0B">
        <w:rPr>
          <w:sz w:val="20"/>
          <w:szCs w:val="20"/>
          <w:lang w:val="en-GB"/>
        </w:rPr>
        <w:t>Additionally, w</w:t>
      </w:r>
      <w:r w:rsidR="00534076">
        <w:rPr>
          <w:sz w:val="20"/>
          <w:szCs w:val="20"/>
          <w:lang w:val="en-GB"/>
        </w:rPr>
        <w:t>e have devised</w:t>
      </w:r>
      <w:r w:rsidRPr="00B46998">
        <w:rPr>
          <w:sz w:val="20"/>
          <w:szCs w:val="20"/>
          <w:lang w:val="en-GB"/>
        </w:rPr>
        <w:t xml:space="preserve"> a harmonised approach </w:t>
      </w:r>
      <w:r w:rsidR="004B6E0B">
        <w:rPr>
          <w:sz w:val="20"/>
          <w:szCs w:val="20"/>
          <w:lang w:val="en-GB"/>
        </w:rPr>
        <w:t xml:space="preserve">for </w:t>
      </w:r>
      <w:r w:rsidR="00A17750">
        <w:rPr>
          <w:sz w:val="20"/>
          <w:szCs w:val="20"/>
          <w:lang w:val="en-GB"/>
        </w:rPr>
        <w:t>assessing</w:t>
      </w:r>
      <w:r w:rsidRPr="00B46998">
        <w:rPr>
          <w:sz w:val="20"/>
          <w:szCs w:val="20"/>
          <w:lang w:val="en-GB"/>
        </w:rPr>
        <w:t xml:space="preserve"> the administrative requirements for 6 product-related Directives. </w:t>
      </w:r>
    </w:p>
    <w:p w14:paraId="6799CA1F" w14:textId="04357ED8" w:rsidR="00113FCC" w:rsidRPr="00B164B8" w:rsidRDefault="00113FCC" w:rsidP="001B15D1">
      <w:pPr>
        <w:pStyle w:val="NoSpacing"/>
        <w:ind w:left="-426" w:hanging="426"/>
        <w:jc w:val="both"/>
        <w:rPr>
          <w:sz w:val="4"/>
          <w:szCs w:val="4"/>
          <w:lang w:val="en-GB"/>
        </w:rPr>
      </w:pPr>
    </w:p>
    <w:p w14:paraId="0F647002" w14:textId="77777777" w:rsidR="00675F64" w:rsidRPr="00867A59" w:rsidRDefault="00675F64" w:rsidP="009E7748">
      <w:pPr>
        <w:pStyle w:val="NoSpacing"/>
        <w:jc w:val="center"/>
        <w:rPr>
          <w:noProof/>
          <w:sz w:val="14"/>
          <w:szCs w:val="14"/>
          <w:lang w:val="en-GB"/>
        </w:rPr>
      </w:pPr>
    </w:p>
    <w:p w14:paraId="1FEC9940" w14:textId="7AD7C2CB" w:rsidR="001B15D1" w:rsidRDefault="009E5E67" w:rsidP="00534076">
      <w:pPr>
        <w:pStyle w:val="NoSpacing"/>
        <w:spacing w:before="60"/>
        <w:ind w:left="284"/>
        <w:jc w:val="center"/>
        <w:rPr>
          <w:sz w:val="20"/>
          <w:szCs w:val="20"/>
          <w:lang w:val="en-GB"/>
        </w:rPr>
      </w:pPr>
      <w:r w:rsidRPr="009E5E67">
        <w:rPr>
          <w:noProof/>
          <w:sz w:val="20"/>
          <w:szCs w:val="20"/>
          <w:lang w:val="en-GB"/>
        </w:rPr>
        <w:drawing>
          <wp:inline distT="0" distB="0" distL="0" distR="0" wp14:anchorId="4258EF8A" wp14:editId="5D3EE955">
            <wp:extent cx="6493972" cy="5613400"/>
            <wp:effectExtent l="0" t="0" r="2540" b="6350"/>
            <wp:docPr id="2050346453"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46453" name="Picture 1" descr="Calendar&#10;&#10;Description automatically generated with medium confidence"/>
                    <pic:cNvPicPr/>
                  </pic:nvPicPr>
                  <pic:blipFill>
                    <a:blip r:embed="rId12"/>
                    <a:stretch>
                      <a:fillRect/>
                    </a:stretch>
                  </pic:blipFill>
                  <pic:spPr>
                    <a:xfrm>
                      <a:off x="0" y="0"/>
                      <a:ext cx="6497547" cy="5616490"/>
                    </a:xfrm>
                    <a:prstGeom prst="rect">
                      <a:avLst/>
                    </a:prstGeom>
                  </pic:spPr>
                </pic:pic>
              </a:graphicData>
            </a:graphic>
          </wp:inline>
        </w:drawing>
      </w:r>
    </w:p>
    <w:p w14:paraId="58A7D643" w14:textId="77777777" w:rsidR="009E7748" w:rsidRPr="00867A59" w:rsidRDefault="009E7748" w:rsidP="001B15D1">
      <w:pPr>
        <w:pStyle w:val="NoSpacing"/>
        <w:jc w:val="both"/>
        <w:rPr>
          <w:sz w:val="16"/>
          <w:szCs w:val="16"/>
          <w:lang w:val="en-GB"/>
        </w:rPr>
      </w:pPr>
    </w:p>
    <w:p w14:paraId="20BBC46A" w14:textId="6D58DAB8" w:rsidR="00AB2322" w:rsidRPr="001B15D1" w:rsidRDefault="00D723D0" w:rsidP="00533048">
      <w:pPr>
        <w:pStyle w:val="NoSpacing"/>
        <w:ind w:left="284"/>
        <w:jc w:val="both"/>
        <w:rPr>
          <w:sz w:val="20"/>
          <w:szCs w:val="20"/>
          <w:lang w:val="en-GB"/>
        </w:rPr>
      </w:pPr>
      <w:r w:rsidRPr="001B15D1">
        <w:rPr>
          <w:sz w:val="20"/>
          <w:szCs w:val="20"/>
          <w:lang w:val="en-GB"/>
        </w:rPr>
        <w:t xml:space="preserve">The </w:t>
      </w:r>
      <w:hyperlink r:id="rId13" w:history="1">
        <w:r w:rsidRPr="00867A59">
          <w:rPr>
            <w:rStyle w:val="Hyperlink"/>
            <w:color w:val="0070C0"/>
            <w:sz w:val="20"/>
            <w:szCs w:val="20"/>
            <w:lang w:val="en-GB"/>
          </w:rPr>
          <w:t>JAHARP2020-1</w:t>
        </w:r>
      </w:hyperlink>
      <w:r w:rsidRPr="001B15D1">
        <w:rPr>
          <w:sz w:val="20"/>
          <w:szCs w:val="20"/>
          <w:lang w:val="en-GB"/>
        </w:rPr>
        <w:t xml:space="preserve"> is a 24-month pan-European </w:t>
      </w:r>
      <w:r w:rsidR="000047D6">
        <w:rPr>
          <w:sz w:val="20"/>
          <w:szCs w:val="20"/>
          <w:lang w:val="en-GB"/>
        </w:rPr>
        <w:t>Triplet P</w:t>
      </w:r>
      <w:r w:rsidRPr="001B15D1">
        <w:rPr>
          <w:sz w:val="20"/>
          <w:szCs w:val="20"/>
          <w:lang w:val="en-GB"/>
        </w:rPr>
        <w:t>roject co-funded by the European Union (EU</w:t>
      </w:r>
      <w:r w:rsidR="000047D6">
        <w:rPr>
          <w:sz w:val="20"/>
          <w:szCs w:val="20"/>
          <w:lang w:val="en-GB"/>
        </w:rPr>
        <w:t>). I</w:t>
      </w:r>
      <w:r w:rsidRPr="001B15D1">
        <w:rPr>
          <w:sz w:val="20"/>
          <w:szCs w:val="20"/>
          <w:lang w:val="en-GB"/>
        </w:rPr>
        <w:t xml:space="preserve">ts strategic objective is threefold: </w:t>
      </w:r>
      <w:r w:rsidRPr="005633E4">
        <w:rPr>
          <w:b/>
          <w:bCs/>
          <w:sz w:val="20"/>
          <w:szCs w:val="20"/>
          <w:lang w:val="en-GB"/>
        </w:rPr>
        <w:t>(</w:t>
      </w:r>
      <w:proofErr w:type="spellStart"/>
      <w:r w:rsidRPr="005633E4">
        <w:rPr>
          <w:b/>
          <w:bCs/>
          <w:sz w:val="20"/>
          <w:szCs w:val="20"/>
          <w:lang w:val="en-GB"/>
        </w:rPr>
        <w:t>i</w:t>
      </w:r>
      <w:proofErr w:type="spellEnd"/>
      <w:r w:rsidRPr="005633E4">
        <w:rPr>
          <w:b/>
          <w:bCs/>
          <w:sz w:val="20"/>
          <w:szCs w:val="20"/>
          <w:lang w:val="en-GB"/>
        </w:rPr>
        <w:t xml:space="preserve">) to </w:t>
      </w:r>
      <w:r w:rsidRPr="005633E4">
        <w:rPr>
          <w:rFonts w:hint="cs"/>
          <w:b/>
          <w:bCs/>
          <w:sz w:val="20"/>
          <w:szCs w:val="20"/>
          <w:lang w:val="en-GB"/>
        </w:rPr>
        <w:t>raise the level of market surveillance</w:t>
      </w:r>
      <w:r w:rsidRPr="005633E4">
        <w:rPr>
          <w:b/>
          <w:bCs/>
          <w:sz w:val="20"/>
          <w:szCs w:val="20"/>
          <w:lang w:val="en-GB"/>
        </w:rPr>
        <w:t>; (ii) to facilitate</w:t>
      </w:r>
      <w:r w:rsidRPr="005633E4">
        <w:rPr>
          <w:rFonts w:hint="cs"/>
          <w:b/>
          <w:bCs/>
          <w:sz w:val="20"/>
          <w:szCs w:val="20"/>
          <w:lang w:val="en-GB"/>
        </w:rPr>
        <w:t xml:space="preserve"> </w:t>
      </w:r>
      <w:r w:rsidRPr="005633E4">
        <w:rPr>
          <w:b/>
          <w:bCs/>
          <w:sz w:val="20"/>
          <w:szCs w:val="20"/>
          <w:lang w:val="en-GB"/>
        </w:rPr>
        <w:t>the</w:t>
      </w:r>
      <w:r w:rsidRPr="005633E4">
        <w:rPr>
          <w:rFonts w:hint="cs"/>
          <w:b/>
          <w:bCs/>
          <w:sz w:val="20"/>
          <w:szCs w:val="20"/>
          <w:lang w:val="en-GB"/>
        </w:rPr>
        <w:t xml:space="preserve"> application of the new Market Surveillance Regulation (EU) 2019/1020</w:t>
      </w:r>
      <w:r w:rsidRPr="005633E4">
        <w:rPr>
          <w:b/>
          <w:bCs/>
          <w:sz w:val="20"/>
          <w:szCs w:val="20"/>
          <w:lang w:val="en-GB"/>
        </w:rPr>
        <w:t xml:space="preserve">; </w:t>
      </w:r>
      <w:r w:rsidRPr="005633E4">
        <w:rPr>
          <w:sz w:val="20"/>
          <w:szCs w:val="20"/>
          <w:lang w:val="en-GB"/>
        </w:rPr>
        <w:t>and</w:t>
      </w:r>
      <w:r w:rsidRPr="005633E4">
        <w:rPr>
          <w:b/>
          <w:bCs/>
          <w:sz w:val="20"/>
          <w:szCs w:val="20"/>
          <w:lang w:val="en-GB"/>
        </w:rPr>
        <w:t xml:space="preserve"> (iii) to increase the capability</w:t>
      </w:r>
      <w:r w:rsidRPr="005633E4">
        <w:rPr>
          <w:rFonts w:hint="cs"/>
          <w:b/>
          <w:bCs/>
          <w:sz w:val="20"/>
          <w:szCs w:val="20"/>
          <w:lang w:val="en-GB"/>
        </w:rPr>
        <w:t xml:space="preserve"> of the European </w:t>
      </w:r>
      <w:r w:rsidRPr="005633E4">
        <w:rPr>
          <w:b/>
          <w:bCs/>
          <w:sz w:val="20"/>
          <w:szCs w:val="20"/>
          <w:lang w:val="en-GB"/>
        </w:rPr>
        <w:t>MSAs</w:t>
      </w:r>
      <w:r w:rsidR="009832D9" w:rsidRPr="001B15D1">
        <w:rPr>
          <w:sz w:val="20"/>
          <w:szCs w:val="20"/>
          <w:lang w:val="en-GB"/>
        </w:rPr>
        <w:t>.</w:t>
      </w:r>
      <w:r w:rsidR="00195882" w:rsidRPr="001B15D1">
        <w:rPr>
          <w:sz w:val="20"/>
          <w:szCs w:val="20"/>
          <w:lang w:val="en-GB"/>
        </w:rPr>
        <w:t xml:space="preserve"> </w:t>
      </w:r>
      <w:r w:rsidR="00FB5B56" w:rsidRPr="001B15D1">
        <w:rPr>
          <w:sz w:val="20"/>
          <w:szCs w:val="20"/>
          <w:lang w:val="en-GB"/>
        </w:rPr>
        <w:t xml:space="preserve">The project is coordinated by </w:t>
      </w:r>
      <w:hyperlink r:id="rId14" w:history="1">
        <w:r w:rsidR="00FB5B56" w:rsidRPr="00867A59">
          <w:rPr>
            <w:rStyle w:val="Hyperlink"/>
            <w:color w:val="0070C0"/>
            <w:sz w:val="20"/>
            <w:szCs w:val="20"/>
            <w:lang w:val="en-GB"/>
          </w:rPr>
          <w:t>PROSAFE - The Product Safety Forum of Europe</w:t>
        </w:r>
      </w:hyperlink>
      <w:r w:rsidR="00867A59">
        <w:rPr>
          <w:sz w:val="20"/>
          <w:szCs w:val="20"/>
          <w:lang w:val="en-GB"/>
        </w:rPr>
        <w:t>.</w:t>
      </w:r>
    </w:p>
    <w:p w14:paraId="088141CB" w14:textId="77777777" w:rsidR="00076AC0" w:rsidRPr="009A37F1" w:rsidRDefault="00076AC0" w:rsidP="00076AC0">
      <w:pPr>
        <w:spacing w:after="0" w:line="240" w:lineRule="auto"/>
        <w:jc w:val="both"/>
        <w:rPr>
          <w:sz w:val="12"/>
          <w:szCs w:val="12"/>
          <w:lang w:val="en-GB"/>
        </w:rPr>
      </w:pPr>
    </w:p>
    <w:p w14:paraId="463C33CD" w14:textId="77777777" w:rsidR="00076AC0" w:rsidRPr="001873CA" w:rsidRDefault="00076AC0" w:rsidP="00076AC0">
      <w:pPr>
        <w:spacing w:after="0" w:line="240" w:lineRule="auto"/>
        <w:jc w:val="both"/>
        <w:rPr>
          <w:sz w:val="4"/>
          <w:szCs w:val="4"/>
          <w:lang w:val="en-GB"/>
        </w:rPr>
      </w:pPr>
    </w:p>
    <w:p w14:paraId="69606DD0" w14:textId="77777777" w:rsidR="006079B7" w:rsidRPr="006079B7" w:rsidRDefault="006079B7" w:rsidP="00076AC0">
      <w:pPr>
        <w:pStyle w:val="Heading2"/>
        <w:spacing w:before="120"/>
        <w:rPr>
          <w:sz w:val="8"/>
          <w:szCs w:val="8"/>
          <w:lang w:val="en-GB"/>
        </w:rPr>
      </w:pPr>
    </w:p>
    <w:p w14:paraId="13A48EEB" w14:textId="63F2818A" w:rsidR="00834CD0" w:rsidRDefault="00247E9B" w:rsidP="00076AC0">
      <w:pPr>
        <w:pStyle w:val="Heading2"/>
        <w:spacing w:before="120"/>
        <w:rPr>
          <w:lang w:val="en-GB"/>
        </w:rPr>
      </w:pPr>
      <w:r>
        <w:rPr>
          <w:lang w:val="en-GB"/>
        </w:rPr>
        <w:t>Project results</w:t>
      </w:r>
      <w:r w:rsidR="00466C25" w:rsidRPr="00466C25">
        <w:rPr>
          <w:lang w:val="en-GB"/>
        </w:rPr>
        <w:t xml:space="preserve"> </w:t>
      </w:r>
      <w:r w:rsidR="00B27A19">
        <w:rPr>
          <w:lang w:val="en-GB"/>
        </w:rPr>
        <w:t>per working group</w:t>
      </w:r>
    </w:p>
    <w:p w14:paraId="267B333A" w14:textId="77777777" w:rsidR="001B15D1" w:rsidRPr="006079B7" w:rsidRDefault="001B15D1" w:rsidP="00DB267B">
      <w:pPr>
        <w:spacing w:after="0" w:line="240" w:lineRule="auto"/>
        <w:rPr>
          <w:sz w:val="12"/>
          <w:szCs w:val="12"/>
          <w:lang w:val="en-GB"/>
        </w:rPr>
      </w:pPr>
    </w:p>
    <w:p w14:paraId="76407523" w14:textId="5A0FF200" w:rsidR="00834CD0" w:rsidRPr="00C94F25" w:rsidRDefault="00B01738" w:rsidP="008C7F7D">
      <w:pPr>
        <w:spacing w:after="0"/>
        <w:rPr>
          <w:sz w:val="26"/>
          <w:szCs w:val="26"/>
          <w:lang w:val="en-GB"/>
        </w:rPr>
      </w:pPr>
      <w:r w:rsidRPr="008C7F7D">
        <w:rPr>
          <w:b/>
          <w:bCs/>
          <w:color w:val="DD8047" w:themeColor="accent2"/>
          <w:sz w:val="24"/>
          <w:szCs w:val="24"/>
          <w:lang w:val="en-GB"/>
        </w:rPr>
        <w:t>Gas cooking hobs and hot plates</w:t>
      </w:r>
    </w:p>
    <w:p w14:paraId="1F26FBD5" w14:textId="796883F8" w:rsidR="00A33901" w:rsidRPr="00412F56" w:rsidRDefault="00740E57" w:rsidP="00533048">
      <w:pPr>
        <w:spacing w:after="0" w:line="240" w:lineRule="auto"/>
        <w:jc w:val="both"/>
        <w:rPr>
          <w:sz w:val="20"/>
          <w:szCs w:val="20"/>
          <w:lang w:val="en-GB"/>
        </w:rPr>
      </w:pPr>
      <w:r w:rsidRPr="00412F56">
        <w:rPr>
          <w:noProof/>
          <w:sz w:val="20"/>
          <w:szCs w:val="20"/>
          <w:lang w:val="en-GB"/>
        </w:rPr>
        <w:drawing>
          <wp:anchor distT="0" distB="0" distL="114300" distR="114300" simplePos="0" relativeHeight="251657218" behindDoc="1" locked="0" layoutInCell="1" allowOverlap="1" wp14:anchorId="0AB94458" wp14:editId="40DE2F0D">
            <wp:simplePos x="0" y="0"/>
            <wp:positionH relativeFrom="margin">
              <wp:posOffset>28998</wp:posOffset>
            </wp:positionH>
            <wp:positionV relativeFrom="paragraph">
              <wp:posOffset>73025</wp:posOffset>
            </wp:positionV>
            <wp:extent cx="590550" cy="594995"/>
            <wp:effectExtent l="0" t="0" r="0" b="0"/>
            <wp:wrapTight wrapText="bothSides">
              <wp:wrapPolygon edited="0">
                <wp:start x="2787" y="0"/>
                <wp:lineTo x="697" y="692"/>
                <wp:lineTo x="0" y="20747"/>
                <wp:lineTo x="20903" y="20747"/>
                <wp:lineTo x="20206" y="692"/>
                <wp:lineTo x="18116" y="0"/>
                <wp:lineTo x="2787" y="0"/>
              </wp:wrapPolygon>
            </wp:wrapTight>
            <wp:docPr id="18" name="Picture 1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7744" t="28623" r="27616" b="26376"/>
                    <a:stretch/>
                  </pic:blipFill>
                  <pic:spPr bwMode="auto">
                    <a:xfrm>
                      <a:off x="0" y="0"/>
                      <a:ext cx="590550"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67C" w:rsidRPr="00412F56">
        <w:rPr>
          <w:sz w:val="20"/>
          <w:szCs w:val="20"/>
          <w:lang w:val="en-GB"/>
        </w:rPr>
        <w:t>The parti</w:t>
      </w:r>
      <w:r w:rsidR="00066EBD" w:rsidRPr="00412F56">
        <w:rPr>
          <w:sz w:val="20"/>
          <w:szCs w:val="20"/>
          <w:lang w:val="en-GB"/>
        </w:rPr>
        <w:t>cipating MSAs</w:t>
      </w:r>
      <w:r w:rsidR="00EE5358" w:rsidRPr="00412F56">
        <w:rPr>
          <w:sz w:val="20"/>
          <w:szCs w:val="20"/>
          <w:lang w:val="en-GB"/>
        </w:rPr>
        <w:t xml:space="preserve"> screened </w:t>
      </w:r>
      <w:r w:rsidR="00EE5358" w:rsidRPr="00412F56">
        <w:rPr>
          <w:b/>
          <w:bCs/>
          <w:color w:val="548AB7" w:themeColor="accent1" w:themeShade="BF"/>
          <w:sz w:val="20"/>
          <w:szCs w:val="20"/>
          <w:lang w:val="en-GB"/>
        </w:rPr>
        <w:t>39</w:t>
      </w:r>
      <w:r w:rsidR="00EE5358" w:rsidRPr="00412F56">
        <w:rPr>
          <w:sz w:val="20"/>
          <w:szCs w:val="20"/>
          <w:lang w:val="en-GB"/>
        </w:rPr>
        <w:t xml:space="preserve"> </w:t>
      </w:r>
      <w:r w:rsidR="00066EBD" w:rsidRPr="00412F56">
        <w:rPr>
          <w:b/>
          <w:bCs/>
          <w:color w:val="548AB7" w:themeColor="accent1" w:themeShade="BF"/>
          <w:sz w:val="20"/>
          <w:szCs w:val="20"/>
          <w:lang w:val="en-GB"/>
        </w:rPr>
        <w:t>gas cooking appliances</w:t>
      </w:r>
      <w:r w:rsidR="00FD7C43" w:rsidRPr="00412F56">
        <w:rPr>
          <w:sz w:val="20"/>
          <w:szCs w:val="20"/>
          <w:lang w:val="en-GB"/>
        </w:rPr>
        <w:t xml:space="preserve"> and </w:t>
      </w:r>
      <w:r w:rsidR="00D14AB4">
        <w:rPr>
          <w:sz w:val="20"/>
          <w:szCs w:val="20"/>
          <w:lang w:val="en-GB"/>
        </w:rPr>
        <w:t>selected</w:t>
      </w:r>
      <w:r w:rsidR="00EE5358" w:rsidRPr="00412F56">
        <w:rPr>
          <w:sz w:val="20"/>
          <w:szCs w:val="20"/>
          <w:lang w:val="en-GB"/>
        </w:rPr>
        <w:t xml:space="preserve"> </w:t>
      </w:r>
      <w:r w:rsidR="00EE5358" w:rsidRPr="00412F56">
        <w:rPr>
          <w:b/>
          <w:bCs/>
          <w:color w:val="548AB7" w:themeColor="accent1" w:themeShade="BF"/>
          <w:sz w:val="20"/>
          <w:szCs w:val="20"/>
          <w:lang w:val="en-GB"/>
        </w:rPr>
        <w:t xml:space="preserve">27 </w:t>
      </w:r>
      <w:r w:rsidR="00066EBD" w:rsidRPr="00412F56">
        <w:rPr>
          <w:b/>
          <w:bCs/>
          <w:color w:val="548AB7" w:themeColor="accent1" w:themeShade="BF"/>
          <w:sz w:val="20"/>
          <w:szCs w:val="20"/>
          <w:lang w:val="en-GB"/>
        </w:rPr>
        <w:t>products</w:t>
      </w:r>
      <w:r w:rsidR="00066EBD" w:rsidRPr="00412F56">
        <w:rPr>
          <w:sz w:val="20"/>
          <w:szCs w:val="20"/>
          <w:lang w:val="en-GB"/>
        </w:rPr>
        <w:t xml:space="preserve"> </w:t>
      </w:r>
      <w:r w:rsidR="00A33901" w:rsidRPr="00412F56">
        <w:rPr>
          <w:sz w:val="20"/>
          <w:szCs w:val="20"/>
          <w:lang w:val="en-GB"/>
        </w:rPr>
        <w:t>for testing</w:t>
      </w:r>
      <w:r w:rsidR="00A33901" w:rsidRPr="00412F56">
        <w:rPr>
          <w:color w:val="548AB7" w:themeColor="accent1" w:themeShade="BF"/>
          <w:sz w:val="20"/>
          <w:szCs w:val="20"/>
          <w:lang w:val="en-GB"/>
        </w:rPr>
        <w:t xml:space="preserve"> </w:t>
      </w:r>
      <w:r w:rsidR="00D14AB4">
        <w:rPr>
          <w:sz w:val="20"/>
          <w:szCs w:val="20"/>
          <w:lang w:val="en-GB"/>
        </w:rPr>
        <w:t>by</w:t>
      </w:r>
      <w:r w:rsidR="00EE5358" w:rsidRPr="00412F56">
        <w:rPr>
          <w:sz w:val="20"/>
          <w:szCs w:val="20"/>
          <w:lang w:val="en-GB"/>
        </w:rPr>
        <w:t xml:space="preserve"> an accredited test laboratory</w:t>
      </w:r>
      <w:r w:rsidR="00A33901" w:rsidRPr="00412F56">
        <w:rPr>
          <w:sz w:val="20"/>
          <w:szCs w:val="20"/>
          <w:lang w:val="en-GB"/>
        </w:rPr>
        <w:t>.</w:t>
      </w:r>
      <w:r w:rsidR="00066EBD" w:rsidRPr="00412F56">
        <w:rPr>
          <w:sz w:val="20"/>
          <w:szCs w:val="20"/>
          <w:lang w:val="en-GB"/>
        </w:rPr>
        <w:t xml:space="preserve"> </w:t>
      </w:r>
      <w:r w:rsidR="00924BA9" w:rsidRPr="00412F56">
        <w:rPr>
          <w:sz w:val="20"/>
          <w:szCs w:val="20"/>
          <w:lang w:val="en-GB"/>
        </w:rPr>
        <w:t>According to the results</w:t>
      </w:r>
      <w:r w:rsidR="00D14AB4">
        <w:rPr>
          <w:sz w:val="20"/>
          <w:szCs w:val="20"/>
          <w:lang w:val="en-GB"/>
        </w:rPr>
        <w:t xml:space="preserve"> to date</w:t>
      </w:r>
      <w:r w:rsidR="00924BA9" w:rsidRPr="00412F56">
        <w:rPr>
          <w:sz w:val="20"/>
          <w:szCs w:val="20"/>
          <w:lang w:val="en-GB"/>
        </w:rPr>
        <w:t>,</w:t>
      </w:r>
      <w:r w:rsidR="00956B01" w:rsidRPr="00412F56">
        <w:rPr>
          <w:sz w:val="20"/>
          <w:szCs w:val="20"/>
          <w:lang w:val="en-GB"/>
        </w:rPr>
        <w:t xml:space="preserve"> </w:t>
      </w:r>
      <w:r w:rsidR="00956B01" w:rsidRPr="00412F56">
        <w:rPr>
          <w:b/>
          <w:bCs/>
          <w:color w:val="548AB7" w:themeColor="accent1" w:themeShade="BF"/>
          <w:sz w:val="20"/>
          <w:szCs w:val="20"/>
          <w:lang w:val="en-GB"/>
        </w:rPr>
        <w:t>23</w:t>
      </w:r>
      <w:r w:rsidR="00956B01" w:rsidRPr="00412F56">
        <w:rPr>
          <w:color w:val="548AB7" w:themeColor="accent1" w:themeShade="BF"/>
          <w:sz w:val="20"/>
          <w:szCs w:val="20"/>
          <w:lang w:val="en-GB"/>
        </w:rPr>
        <w:t xml:space="preserve"> </w:t>
      </w:r>
      <w:r w:rsidR="00956B01" w:rsidRPr="00412F56">
        <w:rPr>
          <w:sz w:val="20"/>
          <w:szCs w:val="20"/>
          <w:lang w:val="en-GB"/>
        </w:rPr>
        <w:t>(85%)</w:t>
      </w:r>
      <w:r w:rsidR="00956B01" w:rsidRPr="00412F56">
        <w:rPr>
          <w:color w:val="548AB7" w:themeColor="accent1" w:themeShade="BF"/>
          <w:sz w:val="20"/>
          <w:szCs w:val="20"/>
          <w:lang w:val="en-GB"/>
        </w:rPr>
        <w:t xml:space="preserve"> </w:t>
      </w:r>
      <w:r w:rsidR="00956B01" w:rsidRPr="00412F56">
        <w:rPr>
          <w:sz w:val="20"/>
          <w:szCs w:val="20"/>
          <w:lang w:val="en-GB"/>
        </w:rPr>
        <w:t xml:space="preserve">of the 27 samples </w:t>
      </w:r>
      <w:r w:rsidR="00924BA9" w:rsidRPr="00412F56">
        <w:rPr>
          <w:sz w:val="20"/>
          <w:szCs w:val="20"/>
          <w:lang w:val="en-GB"/>
        </w:rPr>
        <w:t xml:space="preserve">showed </w:t>
      </w:r>
      <w:r w:rsidR="00956B01" w:rsidRPr="00412F56">
        <w:rPr>
          <w:sz w:val="20"/>
          <w:szCs w:val="20"/>
          <w:lang w:val="en-GB"/>
        </w:rPr>
        <w:t xml:space="preserve">some </w:t>
      </w:r>
      <w:r w:rsidR="0038545A" w:rsidRPr="00412F56">
        <w:rPr>
          <w:sz w:val="20"/>
          <w:szCs w:val="20"/>
          <w:lang w:val="en-GB"/>
        </w:rPr>
        <w:t>kind</w:t>
      </w:r>
      <w:r w:rsidR="00956B01" w:rsidRPr="00412F56">
        <w:rPr>
          <w:sz w:val="20"/>
          <w:szCs w:val="20"/>
          <w:lang w:val="en-GB"/>
        </w:rPr>
        <w:t xml:space="preserve"> of </w:t>
      </w:r>
      <w:r w:rsidR="00956B01" w:rsidRPr="00412F56">
        <w:rPr>
          <w:b/>
          <w:bCs/>
          <w:color w:val="548AB7" w:themeColor="accent1" w:themeShade="BF"/>
          <w:sz w:val="20"/>
          <w:szCs w:val="20"/>
          <w:lang w:val="en-GB"/>
        </w:rPr>
        <w:t xml:space="preserve">administrative </w:t>
      </w:r>
      <w:r w:rsidR="007419A9">
        <w:rPr>
          <w:b/>
          <w:bCs/>
          <w:color w:val="548AB7" w:themeColor="accent1" w:themeShade="BF"/>
          <w:sz w:val="20"/>
          <w:szCs w:val="20"/>
          <w:lang w:val="en-GB"/>
        </w:rPr>
        <w:t>non-compliance</w:t>
      </w:r>
      <w:r w:rsidR="000E552E" w:rsidRPr="00412F56">
        <w:rPr>
          <w:sz w:val="20"/>
          <w:szCs w:val="20"/>
          <w:lang w:val="en-GB"/>
        </w:rPr>
        <w:t xml:space="preserve">. </w:t>
      </w:r>
      <w:r w:rsidR="000E552E" w:rsidRPr="00412F56">
        <w:rPr>
          <w:b/>
          <w:bCs/>
          <w:color w:val="548AB7" w:themeColor="accent1" w:themeShade="BF"/>
          <w:sz w:val="20"/>
          <w:szCs w:val="20"/>
          <w:lang w:val="en-GB"/>
        </w:rPr>
        <w:t>15</w:t>
      </w:r>
      <w:r w:rsidR="000E552E" w:rsidRPr="00412F56">
        <w:rPr>
          <w:color w:val="548AB7" w:themeColor="accent1" w:themeShade="BF"/>
          <w:sz w:val="20"/>
          <w:szCs w:val="20"/>
          <w:lang w:val="en-GB"/>
        </w:rPr>
        <w:t xml:space="preserve"> </w:t>
      </w:r>
      <w:r w:rsidR="000E552E" w:rsidRPr="00412F56">
        <w:rPr>
          <w:sz w:val="20"/>
          <w:szCs w:val="20"/>
          <w:lang w:val="en-GB"/>
        </w:rPr>
        <w:t>(56%)</w:t>
      </w:r>
      <w:r w:rsidR="000E552E" w:rsidRPr="00412F56">
        <w:rPr>
          <w:color w:val="548AB7" w:themeColor="accent1" w:themeShade="BF"/>
          <w:sz w:val="20"/>
          <w:szCs w:val="20"/>
          <w:lang w:val="en-GB"/>
        </w:rPr>
        <w:t xml:space="preserve"> </w:t>
      </w:r>
      <w:r w:rsidR="000E552E" w:rsidRPr="00412F56">
        <w:rPr>
          <w:sz w:val="20"/>
          <w:szCs w:val="20"/>
          <w:lang w:val="en-GB"/>
        </w:rPr>
        <w:t xml:space="preserve">of the appliances </w:t>
      </w:r>
      <w:r w:rsidR="00B541BF" w:rsidRPr="00412F56">
        <w:rPr>
          <w:sz w:val="20"/>
          <w:szCs w:val="20"/>
          <w:lang w:val="en-GB"/>
        </w:rPr>
        <w:t>were found to have</w:t>
      </w:r>
      <w:r w:rsidR="000E552E" w:rsidRPr="00412F56">
        <w:rPr>
          <w:sz w:val="20"/>
          <w:szCs w:val="20"/>
          <w:lang w:val="en-GB"/>
        </w:rPr>
        <w:t xml:space="preserve"> </w:t>
      </w:r>
      <w:r w:rsidR="000E552E" w:rsidRPr="00412F56">
        <w:rPr>
          <w:b/>
          <w:bCs/>
          <w:color w:val="548AB7" w:themeColor="accent1" w:themeShade="BF"/>
          <w:sz w:val="20"/>
          <w:szCs w:val="20"/>
          <w:lang w:val="en-GB"/>
        </w:rPr>
        <w:t xml:space="preserve">technical </w:t>
      </w:r>
      <w:r w:rsidR="007419A9">
        <w:rPr>
          <w:b/>
          <w:bCs/>
          <w:color w:val="548AB7" w:themeColor="accent1" w:themeShade="BF"/>
          <w:sz w:val="20"/>
          <w:szCs w:val="20"/>
          <w:lang w:val="en-GB"/>
        </w:rPr>
        <w:t>nonconformities</w:t>
      </w:r>
      <w:r w:rsidR="005763A9" w:rsidRPr="00412F56">
        <w:rPr>
          <w:sz w:val="20"/>
          <w:szCs w:val="20"/>
          <w:lang w:val="en-GB"/>
        </w:rPr>
        <w:t>.</w:t>
      </w:r>
      <w:r w:rsidR="00B541BF" w:rsidRPr="00412F56">
        <w:rPr>
          <w:sz w:val="20"/>
          <w:szCs w:val="20"/>
          <w:lang w:val="en-GB"/>
        </w:rPr>
        <w:t xml:space="preserve"> These include </w:t>
      </w:r>
      <w:r w:rsidR="004D5A55" w:rsidRPr="00412F56">
        <w:rPr>
          <w:sz w:val="20"/>
          <w:szCs w:val="20"/>
          <w:lang w:val="en-GB"/>
        </w:rPr>
        <w:t xml:space="preserve">appliances with </w:t>
      </w:r>
      <w:r w:rsidR="00B541BF" w:rsidRPr="00412F56">
        <w:rPr>
          <w:sz w:val="20"/>
          <w:szCs w:val="20"/>
          <w:lang w:val="en-GB"/>
        </w:rPr>
        <w:t>sharp edges, release of unburned gas, burners deforming during use</w:t>
      </w:r>
      <w:r w:rsidR="006B654D" w:rsidRPr="00412F56">
        <w:rPr>
          <w:rFonts w:cs="Calibri"/>
          <w:color w:val="000000"/>
          <w:sz w:val="20"/>
          <w:szCs w:val="20"/>
          <w:lang w:val="en-GB"/>
        </w:rPr>
        <w:t xml:space="preserve"> leading to an imperfect burning behaviour</w:t>
      </w:r>
      <w:r w:rsidR="00B541BF" w:rsidRPr="00412F56">
        <w:rPr>
          <w:sz w:val="20"/>
          <w:szCs w:val="20"/>
          <w:lang w:val="en-GB"/>
        </w:rPr>
        <w:t xml:space="preserve">, </w:t>
      </w:r>
      <w:r w:rsidR="00412F56" w:rsidRPr="00412F56">
        <w:rPr>
          <w:rFonts w:cs="Calibri"/>
          <w:color w:val="000000"/>
          <w:sz w:val="20"/>
          <w:szCs w:val="20"/>
          <w:lang w:val="en-GB"/>
        </w:rPr>
        <w:t xml:space="preserve">interrupted </w:t>
      </w:r>
      <w:r w:rsidR="00AB14BD" w:rsidRPr="00412F56">
        <w:rPr>
          <w:rFonts w:cs="Calibri"/>
          <w:color w:val="000000"/>
          <w:sz w:val="20"/>
          <w:szCs w:val="20"/>
          <w:lang w:val="en-GB"/>
        </w:rPr>
        <w:t xml:space="preserve">gas supply </w:t>
      </w:r>
      <w:r w:rsidR="00412F56" w:rsidRPr="00412F56">
        <w:rPr>
          <w:rFonts w:cs="Calibri"/>
          <w:color w:val="000000"/>
          <w:sz w:val="20"/>
          <w:szCs w:val="20"/>
          <w:lang w:val="en-GB"/>
        </w:rPr>
        <w:t>in case</w:t>
      </w:r>
      <w:r w:rsidR="00AB14BD" w:rsidRPr="00412F56">
        <w:rPr>
          <w:rFonts w:cs="Calibri"/>
          <w:color w:val="000000"/>
          <w:sz w:val="20"/>
          <w:szCs w:val="20"/>
          <w:lang w:val="en-GB"/>
        </w:rPr>
        <w:t xml:space="preserve"> the appliance is tilted</w:t>
      </w:r>
      <w:r w:rsidR="007F0691" w:rsidRPr="00412F56">
        <w:rPr>
          <w:rFonts w:cs="Calibri"/>
          <w:color w:val="000000"/>
          <w:sz w:val="20"/>
          <w:szCs w:val="20"/>
          <w:lang w:val="en-GB"/>
        </w:rPr>
        <w:t xml:space="preserve">, </w:t>
      </w:r>
      <w:r w:rsidR="00B541BF" w:rsidRPr="00412F56">
        <w:rPr>
          <w:sz w:val="20"/>
          <w:szCs w:val="20"/>
          <w:lang w:val="en-GB"/>
        </w:rPr>
        <w:t xml:space="preserve">and </w:t>
      </w:r>
      <w:r w:rsidR="007F0691" w:rsidRPr="00412F56">
        <w:rPr>
          <w:sz w:val="20"/>
          <w:szCs w:val="20"/>
          <w:lang w:val="en-GB"/>
        </w:rPr>
        <w:t xml:space="preserve">touchable surfaces that become </w:t>
      </w:r>
      <w:r w:rsidR="00A64C63" w:rsidRPr="00412F56">
        <w:rPr>
          <w:sz w:val="20"/>
          <w:szCs w:val="20"/>
          <w:lang w:val="en-GB"/>
        </w:rPr>
        <w:t>too</w:t>
      </w:r>
      <w:r w:rsidR="007F0691" w:rsidRPr="00412F56">
        <w:rPr>
          <w:sz w:val="20"/>
          <w:szCs w:val="20"/>
          <w:lang w:val="en-GB"/>
        </w:rPr>
        <w:t xml:space="preserve"> hot during use</w:t>
      </w:r>
      <w:r w:rsidR="00B541BF" w:rsidRPr="00412F56">
        <w:rPr>
          <w:sz w:val="20"/>
          <w:szCs w:val="20"/>
          <w:lang w:val="en-GB"/>
        </w:rPr>
        <w:t>.</w:t>
      </w:r>
      <w:r w:rsidR="005763A9" w:rsidRPr="00412F56">
        <w:rPr>
          <w:sz w:val="20"/>
          <w:szCs w:val="20"/>
          <w:lang w:val="en-GB"/>
        </w:rPr>
        <w:t xml:space="preserve"> </w:t>
      </w:r>
    </w:p>
    <w:p w14:paraId="4FEFC42F" w14:textId="51EEFA87" w:rsidR="00BC290F" w:rsidRPr="002C7BCF" w:rsidRDefault="00BC290F" w:rsidP="00DB267B">
      <w:pPr>
        <w:spacing w:after="0" w:line="240" w:lineRule="auto"/>
        <w:rPr>
          <w:sz w:val="20"/>
          <w:szCs w:val="20"/>
          <w:lang w:val="en-GB"/>
        </w:rPr>
      </w:pPr>
    </w:p>
    <w:p w14:paraId="5C2A8CF7" w14:textId="527339AB" w:rsidR="007A7B22" w:rsidRPr="008C7F7D" w:rsidRDefault="0083274A" w:rsidP="008C7F7D">
      <w:pPr>
        <w:spacing w:after="0"/>
        <w:rPr>
          <w:b/>
          <w:bCs/>
          <w:color w:val="DD8047" w:themeColor="accent2"/>
          <w:sz w:val="24"/>
          <w:szCs w:val="24"/>
          <w:lang w:val="en-GB"/>
        </w:rPr>
      </w:pPr>
      <w:r w:rsidRPr="008C7F7D">
        <w:rPr>
          <w:b/>
          <w:bCs/>
          <w:color w:val="DD8047" w:themeColor="accent2"/>
          <w:sz w:val="24"/>
          <w:szCs w:val="24"/>
          <w:lang w:val="en-GB"/>
        </w:rPr>
        <w:t>Harmonised Approach to Evaluation of Administrative Requirements</w:t>
      </w:r>
    </w:p>
    <w:p w14:paraId="0E52630F" w14:textId="104ABE5D" w:rsidR="00161E27" w:rsidRPr="00D0358A" w:rsidRDefault="00DE7AFF" w:rsidP="00533048">
      <w:pPr>
        <w:spacing w:after="0" w:line="240" w:lineRule="auto"/>
        <w:jc w:val="both"/>
        <w:rPr>
          <w:sz w:val="20"/>
          <w:szCs w:val="20"/>
          <w:lang w:val="en-GB"/>
        </w:rPr>
      </w:pPr>
      <w:r w:rsidRPr="001B15D1">
        <w:rPr>
          <w:noProof/>
          <w:sz w:val="20"/>
          <w:szCs w:val="20"/>
          <w:lang w:val="en-GB"/>
        </w:rPr>
        <w:drawing>
          <wp:anchor distT="0" distB="0" distL="114300" distR="114300" simplePos="0" relativeHeight="251657219" behindDoc="0" locked="0" layoutInCell="1" allowOverlap="1" wp14:anchorId="5D8CF5F2" wp14:editId="06DF1A05">
            <wp:simplePos x="0" y="0"/>
            <wp:positionH relativeFrom="column">
              <wp:posOffset>25400</wp:posOffset>
            </wp:positionH>
            <wp:positionV relativeFrom="paragraph">
              <wp:posOffset>36830</wp:posOffset>
            </wp:positionV>
            <wp:extent cx="612140" cy="680085"/>
            <wp:effectExtent l="0" t="0" r="0" b="5715"/>
            <wp:wrapSquare wrapText="bothSides"/>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c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737" t="28820" r="31125" b="27722"/>
                    <a:stretch/>
                  </pic:blipFill>
                  <pic:spPr bwMode="auto">
                    <a:xfrm>
                      <a:off x="0" y="0"/>
                      <a:ext cx="612140" cy="680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81B" w:rsidRPr="00B94219">
        <w:rPr>
          <w:sz w:val="20"/>
          <w:szCs w:val="20"/>
          <w:lang w:val="en-GB"/>
        </w:rPr>
        <w:t xml:space="preserve">The group </w:t>
      </w:r>
      <w:r w:rsidR="00063C9D">
        <w:rPr>
          <w:sz w:val="20"/>
          <w:szCs w:val="20"/>
          <w:lang w:val="en-GB"/>
        </w:rPr>
        <w:t>worked on</w:t>
      </w:r>
      <w:r w:rsidR="0096181B" w:rsidRPr="00B94219">
        <w:rPr>
          <w:sz w:val="20"/>
          <w:szCs w:val="20"/>
          <w:lang w:val="en-GB"/>
        </w:rPr>
        <w:t> </w:t>
      </w:r>
      <w:r w:rsidR="0096181B" w:rsidRPr="00B94219">
        <w:rPr>
          <w:b/>
          <w:bCs/>
          <w:color w:val="548AB7" w:themeColor="accent1" w:themeShade="BF"/>
          <w:sz w:val="20"/>
          <w:szCs w:val="20"/>
          <w:lang w:val="en-GB"/>
        </w:rPr>
        <w:t>12 case studies</w:t>
      </w:r>
      <w:r w:rsidR="0096181B" w:rsidRPr="00B94219">
        <w:rPr>
          <w:color w:val="548AB7" w:themeColor="accent1" w:themeShade="BF"/>
          <w:sz w:val="20"/>
          <w:szCs w:val="20"/>
          <w:lang w:val="en-GB"/>
        </w:rPr>
        <w:t> </w:t>
      </w:r>
      <w:r w:rsidR="00557872">
        <w:rPr>
          <w:sz w:val="20"/>
          <w:szCs w:val="20"/>
          <w:lang w:val="en-GB"/>
        </w:rPr>
        <w:t>across</w:t>
      </w:r>
      <w:r w:rsidR="0096181B" w:rsidRPr="00B94219">
        <w:rPr>
          <w:sz w:val="20"/>
          <w:szCs w:val="20"/>
          <w:lang w:val="en-GB"/>
        </w:rPr>
        <w:t> </w:t>
      </w:r>
      <w:r w:rsidR="00AD770D" w:rsidRPr="00AD770D">
        <w:rPr>
          <w:b/>
          <w:bCs/>
          <w:color w:val="548AB7" w:themeColor="accent1" w:themeShade="BF"/>
          <w:sz w:val="20"/>
          <w:szCs w:val="20"/>
          <w:lang w:val="en-GB"/>
        </w:rPr>
        <w:t>6 legislation</w:t>
      </w:r>
      <w:r w:rsidR="00AD770D">
        <w:rPr>
          <w:b/>
          <w:bCs/>
          <w:color w:val="548AB7" w:themeColor="accent1" w:themeShade="BF"/>
          <w:sz w:val="20"/>
          <w:szCs w:val="20"/>
          <w:lang w:val="en-GB"/>
        </w:rPr>
        <w:t>s</w:t>
      </w:r>
      <w:r w:rsidR="00AD770D" w:rsidRPr="00AD770D">
        <w:rPr>
          <w:b/>
          <w:bCs/>
          <w:color w:val="548AB7" w:themeColor="accent1" w:themeShade="BF"/>
          <w:sz w:val="20"/>
          <w:szCs w:val="20"/>
          <w:lang w:val="en-GB"/>
        </w:rPr>
        <w:t xml:space="preserve"> (RED, LVD, EMC, GAR, TPED, PED)</w:t>
      </w:r>
      <w:r w:rsidR="00063C9D">
        <w:rPr>
          <w:sz w:val="20"/>
          <w:szCs w:val="20"/>
          <w:lang w:val="en-GB"/>
        </w:rPr>
        <w:t>.</w:t>
      </w:r>
      <w:r w:rsidR="0096181B" w:rsidRPr="00B94219">
        <w:rPr>
          <w:sz w:val="20"/>
          <w:szCs w:val="20"/>
          <w:lang w:val="en-GB"/>
        </w:rPr>
        <w:t xml:space="preserve"> The goal was to </w:t>
      </w:r>
      <w:r w:rsidR="002D208E">
        <w:rPr>
          <w:sz w:val="20"/>
          <w:szCs w:val="20"/>
          <w:lang w:val="en-GB"/>
        </w:rPr>
        <w:t>increase</w:t>
      </w:r>
      <w:r w:rsidR="00835ACB" w:rsidRPr="00835ACB">
        <w:t xml:space="preserve"> </w:t>
      </w:r>
      <w:r w:rsidR="00835ACB">
        <w:rPr>
          <w:sz w:val="20"/>
          <w:szCs w:val="20"/>
          <w:lang w:val="en-GB"/>
        </w:rPr>
        <w:t xml:space="preserve">the </w:t>
      </w:r>
      <w:r w:rsidR="00835ACB" w:rsidRPr="00835ACB">
        <w:rPr>
          <w:sz w:val="20"/>
          <w:szCs w:val="20"/>
          <w:lang w:val="en-GB"/>
        </w:rPr>
        <w:t>harmonisation level</w:t>
      </w:r>
      <w:r w:rsidR="0096181B" w:rsidRPr="00B94219">
        <w:rPr>
          <w:sz w:val="20"/>
          <w:szCs w:val="20"/>
          <w:lang w:val="en-GB"/>
        </w:rPr>
        <w:t xml:space="preserve"> </w:t>
      </w:r>
      <w:r w:rsidR="00471E67">
        <w:rPr>
          <w:sz w:val="20"/>
          <w:szCs w:val="20"/>
          <w:lang w:val="en-GB"/>
        </w:rPr>
        <w:t xml:space="preserve">in </w:t>
      </w:r>
      <w:r w:rsidR="001873CA">
        <w:rPr>
          <w:sz w:val="20"/>
          <w:szCs w:val="20"/>
          <w:lang w:val="en-GB"/>
        </w:rPr>
        <w:t>the assessment of</w:t>
      </w:r>
      <w:r w:rsidR="007A6BA0">
        <w:rPr>
          <w:sz w:val="20"/>
          <w:szCs w:val="20"/>
          <w:lang w:val="en-GB"/>
        </w:rPr>
        <w:t xml:space="preserve"> </w:t>
      </w:r>
      <w:r w:rsidR="00D6388E" w:rsidRPr="00B94219">
        <w:rPr>
          <w:sz w:val="20"/>
          <w:szCs w:val="20"/>
          <w:lang w:val="en-GB"/>
        </w:rPr>
        <w:t>the administrative requirements</w:t>
      </w:r>
      <w:r w:rsidR="00D6388E">
        <w:rPr>
          <w:sz w:val="20"/>
          <w:szCs w:val="20"/>
          <w:lang w:val="en-GB"/>
        </w:rPr>
        <w:t xml:space="preserve"> and </w:t>
      </w:r>
      <w:r w:rsidR="001873CA">
        <w:rPr>
          <w:sz w:val="20"/>
          <w:szCs w:val="20"/>
          <w:lang w:val="en-GB"/>
        </w:rPr>
        <w:t>the use of</w:t>
      </w:r>
      <w:r w:rsidR="00226B44">
        <w:rPr>
          <w:sz w:val="20"/>
          <w:szCs w:val="20"/>
          <w:lang w:val="en-GB"/>
        </w:rPr>
        <w:t xml:space="preserve"> the </w:t>
      </w:r>
      <w:hyperlink r:id="rId17" w:history="1">
        <w:r w:rsidR="00471E67" w:rsidRPr="00A90AD9">
          <w:rPr>
            <w:rStyle w:val="Hyperlink"/>
            <w:color w:val="0070C0"/>
            <w:sz w:val="20"/>
            <w:szCs w:val="20"/>
            <w:lang w:val="en-GB"/>
          </w:rPr>
          <w:t>EU</w:t>
        </w:r>
        <w:r w:rsidR="00226B44">
          <w:rPr>
            <w:rStyle w:val="Hyperlink"/>
            <w:color w:val="0070C0"/>
            <w:sz w:val="20"/>
            <w:szCs w:val="20"/>
            <w:lang w:val="en-GB"/>
          </w:rPr>
          <w:t>’s</w:t>
        </w:r>
        <w:r w:rsidR="00471E67" w:rsidRPr="00A90AD9">
          <w:rPr>
            <w:rStyle w:val="Hyperlink"/>
            <w:color w:val="0070C0"/>
            <w:sz w:val="20"/>
            <w:szCs w:val="20"/>
            <w:lang w:val="en-GB"/>
          </w:rPr>
          <w:t xml:space="preserve"> Information and Communication System for Market Surveillance (ICSMS)</w:t>
        </w:r>
      </w:hyperlink>
      <w:r w:rsidR="00CA7C34">
        <w:rPr>
          <w:sz w:val="20"/>
          <w:szCs w:val="20"/>
          <w:lang w:val="en-GB"/>
        </w:rPr>
        <w:t xml:space="preserve"> to improve </w:t>
      </w:r>
      <w:r w:rsidR="002D208E">
        <w:rPr>
          <w:sz w:val="20"/>
          <w:szCs w:val="20"/>
          <w:lang w:val="en-GB"/>
        </w:rPr>
        <w:t xml:space="preserve">data </w:t>
      </w:r>
      <w:r w:rsidR="00CA7C34">
        <w:rPr>
          <w:sz w:val="20"/>
          <w:szCs w:val="20"/>
          <w:lang w:val="en-GB"/>
        </w:rPr>
        <w:t>comparability</w:t>
      </w:r>
      <w:r w:rsidR="00D32196">
        <w:rPr>
          <w:sz w:val="20"/>
          <w:szCs w:val="20"/>
          <w:lang w:val="en-GB"/>
        </w:rPr>
        <w:t>.</w:t>
      </w:r>
      <w:r w:rsidR="00C8672F">
        <w:rPr>
          <w:sz w:val="20"/>
          <w:szCs w:val="20"/>
          <w:lang w:val="en-GB"/>
        </w:rPr>
        <w:t xml:space="preserve"> Each participant </w:t>
      </w:r>
      <w:r w:rsidR="008742DB">
        <w:rPr>
          <w:sz w:val="20"/>
          <w:szCs w:val="20"/>
          <w:lang w:val="en-GB"/>
        </w:rPr>
        <w:t xml:space="preserve">first </w:t>
      </w:r>
      <w:r w:rsidR="00C8672F">
        <w:rPr>
          <w:sz w:val="20"/>
          <w:szCs w:val="20"/>
          <w:lang w:val="en-GB"/>
        </w:rPr>
        <w:t xml:space="preserve">recorded </w:t>
      </w:r>
      <w:r w:rsidR="006A7255">
        <w:rPr>
          <w:sz w:val="20"/>
          <w:szCs w:val="20"/>
          <w:lang w:val="en-GB"/>
        </w:rPr>
        <w:t xml:space="preserve">the </w:t>
      </w:r>
      <w:r w:rsidR="008742DB">
        <w:rPr>
          <w:sz w:val="20"/>
          <w:szCs w:val="20"/>
          <w:lang w:val="en-GB"/>
        </w:rPr>
        <w:t xml:space="preserve">product </w:t>
      </w:r>
      <w:r w:rsidR="006A7255">
        <w:rPr>
          <w:sz w:val="20"/>
          <w:szCs w:val="20"/>
          <w:lang w:val="en-GB"/>
        </w:rPr>
        <w:t>cases in ICSMS</w:t>
      </w:r>
      <w:r w:rsidR="00AE6C01">
        <w:rPr>
          <w:sz w:val="20"/>
          <w:szCs w:val="20"/>
          <w:lang w:val="en-GB"/>
        </w:rPr>
        <w:t>.</w:t>
      </w:r>
      <w:r w:rsidR="003F7E9A">
        <w:rPr>
          <w:sz w:val="20"/>
          <w:szCs w:val="20"/>
          <w:lang w:val="en-GB"/>
        </w:rPr>
        <w:t xml:space="preserve"> In step two, all recorded cases were extracted</w:t>
      </w:r>
      <w:r w:rsidR="00755A7B" w:rsidRPr="00755A7B">
        <w:rPr>
          <w:sz w:val="20"/>
          <w:szCs w:val="20"/>
          <w:lang w:val="en-GB"/>
        </w:rPr>
        <w:t xml:space="preserve"> </w:t>
      </w:r>
      <w:r w:rsidR="00755A7B">
        <w:rPr>
          <w:sz w:val="20"/>
          <w:szCs w:val="20"/>
          <w:lang w:val="en-GB"/>
        </w:rPr>
        <w:t xml:space="preserve">and analysed to </w:t>
      </w:r>
      <w:r w:rsidR="00BB4E9A">
        <w:rPr>
          <w:sz w:val="20"/>
          <w:szCs w:val="20"/>
          <w:lang w:val="en-GB"/>
        </w:rPr>
        <w:t>compare</w:t>
      </w:r>
      <w:r w:rsidR="00E9664E">
        <w:rPr>
          <w:sz w:val="20"/>
          <w:szCs w:val="20"/>
          <w:lang w:val="en-GB"/>
        </w:rPr>
        <w:t xml:space="preserve"> the inputs. </w:t>
      </w:r>
      <w:r w:rsidR="00FA202E" w:rsidRPr="00FA202E">
        <w:rPr>
          <w:sz w:val="20"/>
          <w:szCs w:val="20"/>
          <w:lang w:val="en-GB"/>
        </w:rPr>
        <w:t xml:space="preserve">The </w:t>
      </w:r>
      <w:r w:rsidR="006079B7">
        <w:rPr>
          <w:sz w:val="20"/>
          <w:szCs w:val="20"/>
          <w:lang w:val="en-GB"/>
        </w:rPr>
        <w:t>review</w:t>
      </w:r>
      <w:r w:rsidR="00FA202E" w:rsidRPr="00FA202E">
        <w:rPr>
          <w:sz w:val="20"/>
          <w:szCs w:val="20"/>
          <w:lang w:val="en-GB"/>
        </w:rPr>
        <w:t xml:space="preserve"> showed that in some cases MSAs may have different approaches when </w:t>
      </w:r>
      <w:r w:rsidR="00477315">
        <w:rPr>
          <w:sz w:val="20"/>
          <w:szCs w:val="20"/>
          <w:lang w:val="en-GB"/>
        </w:rPr>
        <w:t>evaluating</w:t>
      </w:r>
      <w:r w:rsidR="00FA202E" w:rsidRPr="00FA202E">
        <w:rPr>
          <w:sz w:val="20"/>
          <w:szCs w:val="20"/>
          <w:lang w:val="en-GB"/>
        </w:rPr>
        <w:t xml:space="preserve"> the administrative requirements.</w:t>
      </w:r>
      <w:r w:rsidR="00542CFB">
        <w:rPr>
          <w:sz w:val="20"/>
          <w:szCs w:val="20"/>
          <w:lang w:val="en-GB"/>
        </w:rPr>
        <w:t xml:space="preserve"> </w:t>
      </w:r>
      <w:r w:rsidR="00F857E2">
        <w:rPr>
          <w:sz w:val="20"/>
          <w:szCs w:val="20"/>
          <w:lang w:val="en-GB"/>
        </w:rPr>
        <w:t>For example</w:t>
      </w:r>
      <w:r w:rsidR="00F857E2" w:rsidRPr="00CF24ED">
        <w:rPr>
          <w:sz w:val="20"/>
          <w:szCs w:val="20"/>
          <w:lang w:val="en-GB"/>
        </w:rPr>
        <w:t xml:space="preserve">, </w:t>
      </w:r>
      <w:r w:rsidR="00773018">
        <w:rPr>
          <w:sz w:val="20"/>
          <w:szCs w:val="20"/>
          <w:lang w:val="en-GB"/>
        </w:rPr>
        <w:t xml:space="preserve">differences were observed in the </w:t>
      </w:r>
      <w:r w:rsidR="00542CFB">
        <w:rPr>
          <w:sz w:val="20"/>
          <w:szCs w:val="20"/>
          <w:lang w:val="en-GB"/>
        </w:rPr>
        <w:t>examination</w:t>
      </w:r>
      <w:r w:rsidR="00361810">
        <w:rPr>
          <w:sz w:val="20"/>
          <w:szCs w:val="20"/>
          <w:lang w:val="en-GB"/>
        </w:rPr>
        <w:t xml:space="preserve"> of</w:t>
      </w:r>
      <w:r w:rsidR="00F857E2" w:rsidRPr="00CF24ED">
        <w:rPr>
          <w:sz w:val="20"/>
          <w:szCs w:val="20"/>
          <w:lang w:val="en-GB"/>
        </w:rPr>
        <w:t xml:space="preserve"> the Declar</w:t>
      </w:r>
      <w:r w:rsidR="00F857E2" w:rsidRPr="00E25702">
        <w:rPr>
          <w:sz w:val="20"/>
          <w:szCs w:val="20"/>
          <w:lang w:val="en-GB"/>
        </w:rPr>
        <w:t>ation of Conformity</w:t>
      </w:r>
      <w:r w:rsidR="00361810">
        <w:rPr>
          <w:sz w:val="20"/>
          <w:szCs w:val="20"/>
          <w:lang w:val="en-GB"/>
        </w:rPr>
        <w:t xml:space="preserve"> and in the </w:t>
      </w:r>
      <w:r w:rsidR="00AA7A30">
        <w:rPr>
          <w:sz w:val="20"/>
          <w:szCs w:val="20"/>
          <w:lang w:val="en-GB"/>
        </w:rPr>
        <w:t>recording of data in ICSMS</w:t>
      </w:r>
      <w:r w:rsidR="00D409C8">
        <w:rPr>
          <w:sz w:val="20"/>
          <w:szCs w:val="20"/>
          <w:lang w:val="en-GB"/>
        </w:rPr>
        <w:t>—e.g., while some MSAs</w:t>
      </w:r>
      <w:r w:rsidR="00D409C8" w:rsidRPr="00E25702">
        <w:rPr>
          <w:sz w:val="20"/>
          <w:szCs w:val="20"/>
          <w:lang w:val="en-GB"/>
        </w:rPr>
        <w:t xml:space="preserve"> encoded data related to </w:t>
      </w:r>
      <w:r w:rsidR="00076AC0">
        <w:rPr>
          <w:sz w:val="20"/>
          <w:szCs w:val="20"/>
          <w:lang w:val="en-GB"/>
        </w:rPr>
        <w:t xml:space="preserve">the </w:t>
      </w:r>
      <w:r w:rsidR="00D409C8" w:rsidRPr="00E25702">
        <w:rPr>
          <w:sz w:val="20"/>
          <w:szCs w:val="20"/>
          <w:lang w:val="en-GB"/>
        </w:rPr>
        <w:t xml:space="preserve">product </w:t>
      </w:r>
      <w:r w:rsidR="00076AC0">
        <w:rPr>
          <w:sz w:val="20"/>
          <w:szCs w:val="20"/>
          <w:lang w:val="en-GB"/>
        </w:rPr>
        <w:t>ID</w:t>
      </w:r>
      <w:r w:rsidR="00D409C8" w:rsidRPr="00E25702">
        <w:rPr>
          <w:sz w:val="20"/>
          <w:szCs w:val="20"/>
          <w:lang w:val="en-GB"/>
        </w:rPr>
        <w:t xml:space="preserve"> from the packaging, others</w:t>
      </w:r>
      <w:r w:rsidR="00D409C8">
        <w:rPr>
          <w:sz w:val="20"/>
          <w:szCs w:val="20"/>
          <w:lang w:val="en-GB"/>
        </w:rPr>
        <w:t xml:space="preserve"> did it</w:t>
      </w:r>
      <w:r w:rsidR="00D409C8" w:rsidRPr="00E25702">
        <w:rPr>
          <w:sz w:val="20"/>
          <w:szCs w:val="20"/>
          <w:lang w:val="en-GB"/>
        </w:rPr>
        <w:t xml:space="preserve"> from the product itself</w:t>
      </w:r>
      <w:r w:rsidR="00361810">
        <w:rPr>
          <w:sz w:val="20"/>
          <w:szCs w:val="20"/>
          <w:lang w:val="en-GB"/>
        </w:rPr>
        <w:t>.</w:t>
      </w:r>
      <w:r w:rsidR="007C1D76">
        <w:rPr>
          <w:sz w:val="20"/>
          <w:szCs w:val="20"/>
          <w:lang w:val="en-GB"/>
        </w:rPr>
        <w:t xml:space="preserve"> </w:t>
      </w:r>
      <w:r w:rsidR="00EE7246">
        <w:rPr>
          <w:sz w:val="20"/>
          <w:szCs w:val="20"/>
          <w:lang w:val="en-GB"/>
        </w:rPr>
        <w:t>To</w:t>
      </w:r>
      <w:r w:rsidR="00EE7246" w:rsidRPr="007C1D76">
        <w:rPr>
          <w:sz w:val="20"/>
          <w:szCs w:val="20"/>
          <w:lang w:val="en-GB"/>
        </w:rPr>
        <w:t xml:space="preserve"> </w:t>
      </w:r>
      <w:r w:rsidR="00EE7246" w:rsidRPr="00E25702">
        <w:rPr>
          <w:sz w:val="20"/>
          <w:szCs w:val="20"/>
          <w:lang w:val="en-GB"/>
        </w:rPr>
        <w:t xml:space="preserve">reduce </w:t>
      </w:r>
      <w:r w:rsidR="00EE7246" w:rsidRPr="00AD12B8">
        <w:rPr>
          <w:sz w:val="20"/>
          <w:szCs w:val="20"/>
          <w:lang w:val="en-GB"/>
        </w:rPr>
        <w:t>inconsistency</w:t>
      </w:r>
      <w:r w:rsidR="00AD12B8">
        <w:rPr>
          <w:sz w:val="20"/>
          <w:szCs w:val="20"/>
          <w:lang w:val="en-GB"/>
        </w:rPr>
        <w:t xml:space="preserve">, </w:t>
      </w:r>
      <w:r w:rsidR="00C25B30">
        <w:rPr>
          <w:sz w:val="20"/>
          <w:szCs w:val="20"/>
          <w:lang w:val="en-GB"/>
        </w:rPr>
        <w:t>the group</w:t>
      </w:r>
      <w:r w:rsidR="006F3766">
        <w:rPr>
          <w:sz w:val="20"/>
          <w:szCs w:val="20"/>
          <w:lang w:val="en-GB"/>
        </w:rPr>
        <w:t xml:space="preserve"> </w:t>
      </w:r>
      <w:r w:rsidR="00901854">
        <w:rPr>
          <w:sz w:val="20"/>
          <w:szCs w:val="20"/>
          <w:lang w:val="en-GB"/>
        </w:rPr>
        <w:t>developed</w:t>
      </w:r>
      <w:r w:rsidR="007C1D76" w:rsidRPr="007C1D76">
        <w:rPr>
          <w:sz w:val="20"/>
          <w:szCs w:val="20"/>
          <w:lang w:val="en-GB"/>
        </w:rPr>
        <w:t xml:space="preserve"> tooltips and guidance documents</w:t>
      </w:r>
      <w:r w:rsidR="00D0358A">
        <w:rPr>
          <w:sz w:val="20"/>
          <w:szCs w:val="20"/>
          <w:lang w:val="en-GB"/>
        </w:rPr>
        <w:t>,</w:t>
      </w:r>
      <w:r w:rsidR="007C1D76" w:rsidRPr="007C1D76">
        <w:rPr>
          <w:sz w:val="20"/>
          <w:szCs w:val="20"/>
          <w:lang w:val="en-GB"/>
        </w:rPr>
        <w:t xml:space="preserve"> </w:t>
      </w:r>
      <w:r w:rsidR="006F3766">
        <w:rPr>
          <w:sz w:val="20"/>
          <w:szCs w:val="20"/>
          <w:lang w:val="en-GB"/>
        </w:rPr>
        <w:t>together with</w:t>
      </w:r>
      <w:r w:rsidR="0025655D">
        <w:rPr>
          <w:sz w:val="20"/>
          <w:szCs w:val="20"/>
          <w:lang w:val="en-GB"/>
        </w:rPr>
        <w:t xml:space="preserve"> actionable</w:t>
      </w:r>
      <w:r w:rsidR="0025655D" w:rsidRPr="00E25702">
        <w:rPr>
          <w:sz w:val="20"/>
          <w:szCs w:val="20"/>
          <w:lang w:val="en-GB"/>
        </w:rPr>
        <w:t xml:space="preserve"> recommendations for </w:t>
      </w:r>
      <w:r w:rsidR="00D0358A">
        <w:rPr>
          <w:sz w:val="20"/>
          <w:szCs w:val="20"/>
          <w:lang w:val="en-GB"/>
        </w:rPr>
        <w:t xml:space="preserve">future adaptations </w:t>
      </w:r>
      <w:r w:rsidR="007E7845">
        <w:rPr>
          <w:sz w:val="20"/>
          <w:szCs w:val="20"/>
          <w:lang w:val="en-GB"/>
        </w:rPr>
        <w:t>of</w:t>
      </w:r>
      <w:r w:rsidR="0025655D" w:rsidRPr="00E25702">
        <w:rPr>
          <w:sz w:val="20"/>
          <w:szCs w:val="20"/>
          <w:lang w:val="en-GB"/>
        </w:rPr>
        <w:t xml:space="preserve"> ICSMS</w:t>
      </w:r>
      <w:r w:rsidR="007C1D76" w:rsidRPr="007C1D76">
        <w:rPr>
          <w:sz w:val="20"/>
          <w:szCs w:val="20"/>
          <w:lang w:val="en-GB"/>
        </w:rPr>
        <w:t xml:space="preserve">. </w:t>
      </w:r>
      <w:r w:rsidR="003F7E9A">
        <w:rPr>
          <w:sz w:val="20"/>
          <w:szCs w:val="20"/>
          <w:lang w:val="en-GB"/>
        </w:rPr>
        <w:t xml:space="preserve"> </w:t>
      </w:r>
      <w:r w:rsidR="00AE6C01">
        <w:rPr>
          <w:sz w:val="20"/>
          <w:szCs w:val="20"/>
          <w:lang w:val="en-GB"/>
        </w:rPr>
        <w:t xml:space="preserve"> </w:t>
      </w:r>
      <w:r w:rsidR="006A7255">
        <w:rPr>
          <w:sz w:val="20"/>
          <w:szCs w:val="20"/>
          <w:lang w:val="en-GB"/>
        </w:rPr>
        <w:t xml:space="preserve"> </w:t>
      </w:r>
    </w:p>
    <w:p w14:paraId="74A5F9C1" w14:textId="53A93C74" w:rsidR="00DB267B" w:rsidRPr="001B15D1" w:rsidRDefault="00DB267B" w:rsidP="00DB267B">
      <w:pPr>
        <w:spacing w:after="0" w:line="240" w:lineRule="auto"/>
        <w:rPr>
          <w:sz w:val="20"/>
          <w:szCs w:val="20"/>
          <w:lang w:val="en-GB"/>
        </w:rPr>
      </w:pPr>
    </w:p>
    <w:p w14:paraId="28FC7D00" w14:textId="3D0C3A3E" w:rsidR="007A7B22" w:rsidRPr="00C94F25" w:rsidRDefault="00A601D2" w:rsidP="008C7F7D">
      <w:pPr>
        <w:spacing w:after="0"/>
        <w:rPr>
          <w:b/>
          <w:bCs/>
          <w:color w:val="DD8047" w:themeColor="accent2"/>
          <w:sz w:val="26"/>
          <w:szCs w:val="26"/>
          <w:lang w:val="en-GB"/>
        </w:rPr>
      </w:pPr>
      <w:r w:rsidRPr="008C7F7D">
        <w:rPr>
          <w:b/>
          <w:bCs/>
          <w:color w:val="DD8047" w:themeColor="accent2"/>
          <w:sz w:val="24"/>
          <w:szCs w:val="24"/>
          <w:lang w:val="en-GB"/>
        </w:rPr>
        <w:t>The Specific Absorption Rate (</w:t>
      </w:r>
      <w:r w:rsidR="0046340D" w:rsidRPr="008C7F7D">
        <w:rPr>
          <w:b/>
          <w:bCs/>
          <w:color w:val="DD8047" w:themeColor="accent2"/>
          <w:sz w:val="24"/>
          <w:szCs w:val="24"/>
          <w:lang w:val="en-GB"/>
        </w:rPr>
        <w:t>SAR</w:t>
      </w:r>
      <w:r w:rsidRPr="008C7F7D">
        <w:rPr>
          <w:b/>
          <w:bCs/>
          <w:color w:val="DD8047" w:themeColor="accent2"/>
          <w:sz w:val="24"/>
          <w:szCs w:val="24"/>
          <w:lang w:val="en-GB"/>
        </w:rPr>
        <w:t>)</w:t>
      </w:r>
      <w:r w:rsidR="0046340D" w:rsidRPr="008C7F7D">
        <w:rPr>
          <w:b/>
          <w:bCs/>
          <w:color w:val="DD8047" w:themeColor="accent2"/>
          <w:sz w:val="24"/>
          <w:szCs w:val="24"/>
          <w:lang w:val="en-GB"/>
        </w:rPr>
        <w:t xml:space="preserve"> Measurements on Connected Portable Devices</w:t>
      </w:r>
    </w:p>
    <w:p w14:paraId="5ACABF4E" w14:textId="48F39681" w:rsidR="00315FB0" w:rsidRPr="00F1720C" w:rsidRDefault="005944B7" w:rsidP="00BC42EC">
      <w:pPr>
        <w:spacing w:after="200" w:line="240" w:lineRule="auto"/>
        <w:jc w:val="both"/>
        <w:rPr>
          <w:sz w:val="20"/>
          <w:szCs w:val="20"/>
          <w:lang w:val="en-GB" w:eastAsia="en-GB"/>
        </w:rPr>
      </w:pPr>
      <w:r w:rsidRPr="008C7F7D">
        <w:rPr>
          <w:b/>
          <w:bCs/>
          <w:noProof/>
          <w:color w:val="DD8047" w:themeColor="accent2"/>
          <w:sz w:val="24"/>
          <w:szCs w:val="24"/>
          <w:lang w:val="en-GB"/>
        </w:rPr>
        <w:drawing>
          <wp:anchor distT="0" distB="0" distL="114300" distR="114300" simplePos="0" relativeHeight="251657220" behindDoc="0" locked="0" layoutInCell="1" allowOverlap="1" wp14:anchorId="1321D75D" wp14:editId="4002273D">
            <wp:simplePos x="0" y="0"/>
            <wp:positionH relativeFrom="margin">
              <wp:posOffset>-6773</wp:posOffset>
            </wp:positionH>
            <wp:positionV relativeFrom="paragraph">
              <wp:posOffset>88900</wp:posOffset>
            </wp:positionV>
            <wp:extent cx="738505" cy="534035"/>
            <wp:effectExtent l="0" t="0" r="4445" b="0"/>
            <wp:wrapSquare wrapText="bothSides"/>
            <wp:docPr id="20" name="Picture 20"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ompany name&#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879" t="33737" r="27463" b="33929"/>
                    <a:stretch/>
                  </pic:blipFill>
                  <pic:spPr bwMode="auto">
                    <a:xfrm>
                      <a:off x="0" y="0"/>
                      <a:ext cx="738505"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4B3A">
        <w:rPr>
          <w:sz w:val="20"/>
          <w:szCs w:val="20"/>
          <w:lang w:val="en-GB"/>
        </w:rPr>
        <w:t>A total of</w:t>
      </w:r>
      <w:r w:rsidR="0038264A" w:rsidRPr="0038264A">
        <w:rPr>
          <w:sz w:val="20"/>
          <w:szCs w:val="20"/>
          <w:lang w:val="en-GB"/>
        </w:rPr>
        <w:t xml:space="preserve"> </w:t>
      </w:r>
      <w:r w:rsidR="0038264A" w:rsidRPr="0038264A">
        <w:rPr>
          <w:b/>
          <w:bCs/>
          <w:noProof/>
          <w:color w:val="548AB7" w:themeColor="accent1" w:themeShade="BF"/>
          <w:sz w:val="20"/>
          <w:szCs w:val="20"/>
          <w:lang w:val="en-GB"/>
        </w:rPr>
        <w:t>249 models</w:t>
      </w:r>
      <w:r w:rsidR="00514B3A">
        <w:rPr>
          <w:b/>
          <w:bCs/>
          <w:noProof/>
          <w:color w:val="548AB7" w:themeColor="accent1" w:themeShade="BF"/>
          <w:sz w:val="20"/>
          <w:szCs w:val="20"/>
          <w:lang w:val="en-GB"/>
        </w:rPr>
        <w:t xml:space="preserve"> </w:t>
      </w:r>
      <w:r w:rsidR="00AB051B">
        <w:rPr>
          <w:b/>
          <w:bCs/>
          <w:noProof/>
          <w:color w:val="548AB7" w:themeColor="accent1" w:themeShade="BF"/>
          <w:sz w:val="20"/>
          <w:szCs w:val="20"/>
          <w:lang w:val="en-GB"/>
        </w:rPr>
        <w:t xml:space="preserve">of </w:t>
      </w:r>
      <w:r w:rsidR="00AB051B" w:rsidRPr="0038264A">
        <w:rPr>
          <w:b/>
          <w:bCs/>
          <w:noProof/>
          <w:color w:val="548AB7" w:themeColor="accent1" w:themeShade="BF"/>
          <w:sz w:val="20"/>
          <w:szCs w:val="20"/>
          <w:lang w:val="en-GB"/>
        </w:rPr>
        <w:t>connected portable devices</w:t>
      </w:r>
      <w:r w:rsidR="00AB051B">
        <w:rPr>
          <w:b/>
          <w:bCs/>
          <w:noProof/>
          <w:color w:val="548AB7" w:themeColor="accent1" w:themeShade="BF"/>
          <w:sz w:val="20"/>
          <w:szCs w:val="20"/>
          <w:lang w:val="en-GB"/>
        </w:rPr>
        <w:t xml:space="preserve"> </w:t>
      </w:r>
      <w:r w:rsidR="00514B3A">
        <w:rPr>
          <w:b/>
          <w:bCs/>
          <w:noProof/>
          <w:color w:val="548AB7" w:themeColor="accent1" w:themeShade="BF"/>
          <w:sz w:val="20"/>
          <w:szCs w:val="20"/>
          <w:lang w:val="en-GB"/>
        </w:rPr>
        <w:t>was screened</w:t>
      </w:r>
      <w:r w:rsidR="00514B3A">
        <w:rPr>
          <w:sz w:val="20"/>
          <w:szCs w:val="20"/>
          <w:lang w:val="en-GB"/>
        </w:rPr>
        <w:t xml:space="preserve">. </w:t>
      </w:r>
      <w:r w:rsidR="0038264A" w:rsidRPr="0038264A">
        <w:rPr>
          <w:b/>
          <w:bCs/>
          <w:noProof/>
          <w:color w:val="548AB7" w:themeColor="accent1" w:themeShade="BF"/>
          <w:sz w:val="20"/>
          <w:szCs w:val="20"/>
          <w:lang w:val="en-GB"/>
        </w:rPr>
        <w:t xml:space="preserve">30 </w:t>
      </w:r>
      <w:r w:rsidR="00F81801">
        <w:rPr>
          <w:b/>
          <w:bCs/>
          <w:noProof/>
          <w:color w:val="548AB7" w:themeColor="accent1" w:themeShade="BF"/>
          <w:sz w:val="20"/>
          <w:szCs w:val="20"/>
          <w:lang w:val="en-GB"/>
        </w:rPr>
        <w:t>products</w:t>
      </w:r>
      <w:r w:rsidR="0038264A" w:rsidRPr="0038264A">
        <w:rPr>
          <w:sz w:val="20"/>
          <w:szCs w:val="20"/>
          <w:lang w:val="en-GB"/>
        </w:rPr>
        <w:t xml:space="preserve"> </w:t>
      </w:r>
      <w:r w:rsidR="00514B3A">
        <w:rPr>
          <w:sz w:val="20"/>
          <w:szCs w:val="20"/>
          <w:lang w:val="en-GB"/>
        </w:rPr>
        <w:t xml:space="preserve">were </w:t>
      </w:r>
      <w:r w:rsidR="0068551C">
        <w:rPr>
          <w:sz w:val="20"/>
          <w:szCs w:val="20"/>
          <w:lang w:val="en-GB"/>
        </w:rPr>
        <w:t xml:space="preserve">shortlisted and </w:t>
      </w:r>
      <w:r w:rsidR="00514B3A" w:rsidRPr="003A0717">
        <w:rPr>
          <w:b/>
          <w:bCs/>
          <w:noProof/>
          <w:color w:val="548AB7" w:themeColor="accent1" w:themeShade="BF"/>
          <w:sz w:val="20"/>
          <w:szCs w:val="20"/>
          <w:lang w:val="en-GB"/>
        </w:rPr>
        <w:t>sent</w:t>
      </w:r>
      <w:r w:rsidR="0090617E" w:rsidRPr="003A0717">
        <w:rPr>
          <w:b/>
          <w:bCs/>
          <w:noProof/>
          <w:color w:val="548AB7" w:themeColor="accent1" w:themeShade="BF"/>
          <w:sz w:val="20"/>
          <w:szCs w:val="20"/>
          <w:lang w:val="en-GB"/>
        </w:rPr>
        <w:t xml:space="preserve"> for laboratory testing</w:t>
      </w:r>
      <w:r w:rsidR="0090617E">
        <w:rPr>
          <w:sz w:val="20"/>
          <w:szCs w:val="20"/>
          <w:lang w:val="en-GB"/>
        </w:rPr>
        <w:t xml:space="preserve"> </w:t>
      </w:r>
      <w:r w:rsidR="0038264A" w:rsidRPr="0038264A">
        <w:rPr>
          <w:sz w:val="20"/>
          <w:szCs w:val="20"/>
          <w:lang w:val="en-GB"/>
        </w:rPr>
        <w:t>to measure their SAR</w:t>
      </w:r>
      <w:r w:rsidR="0090617E">
        <w:rPr>
          <w:sz w:val="20"/>
          <w:szCs w:val="20"/>
          <w:lang w:val="en-GB"/>
        </w:rPr>
        <w:t xml:space="preserve"> </w:t>
      </w:r>
      <w:r w:rsidR="00E706A8">
        <w:rPr>
          <w:sz w:val="20"/>
          <w:szCs w:val="20"/>
          <w:lang w:val="en-GB"/>
        </w:rPr>
        <w:t>in line with</w:t>
      </w:r>
      <w:r w:rsidR="004361CA">
        <w:rPr>
          <w:sz w:val="20"/>
          <w:szCs w:val="20"/>
          <w:lang w:val="en-GB"/>
        </w:rPr>
        <w:t xml:space="preserve"> </w:t>
      </w:r>
      <w:r w:rsidR="00E07AEB">
        <w:rPr>
          <w:sz w:val="20"/>
          <w:szCs w:val="20"/>
          <w:lang w:val="en-GB"/>
        </w:rPr>
        <w:t xml:space="preserve">the provisions of </w:t>
      </w:r>
      <w:r w:rsidR="0038264A" w:rsidRPr="0038264A">
        <w:rPr>
          <w:sz w:val="20"/>
          <w:szCs w:val="20"/>
          <w:lang w:val="en-GB"/>
        </w:rPr>
        <w:t>Recommendation 1999/519/EC</w:t>
      </w:r>
      <w:r w:rsidR="00E07AEB">
        <w:rPr>
          <w:sz w:val="20"/>
          <w:szCs w:val="20"/>
          <w:lang w:val="en-GB"/>
        </w:rPr>
        <w:t xml:space="preserve"> </w:t>
      </w:r>
      <w:r w:rsidR="00E07AEB" w:rsidRPr="00E07AEB">
        <w:rPr>
          <w:sz w:val="20"/>
          <w:szCs w:val="20"/>
          <w:lang w:val="en-GB"/>
        </w:rPr>
        <w:t>on the limitation of exposure of the general public to electromagnetic fields (0 Hz to 300 GHz)</w:t>
      </w:r>
      <w:r w:rsidR="0038264A" w:rsidRPr="0038264A">
        <w:rPr>
          <w:sz w:val="20"/>
          <w:szCs w:val="20"/>
          <w:lang w:val="en-GB"/>
        </w:rPr>
        <w:t xml:space="preserve">. Testing activities </w:t>
      </w:r>
      <w:r w:rsidR="00D66E9E">
        <w:rPr>
          <w:sz w:val="20"/>
          <w:szCs w:val="20"/>
          <w:lang w:val="en-GB"/>
        </w:rPr>
        <w:t>are ongoing and are expected to be finalised</w:t>
      </w:r>
      <w:r w:rsidR="0023230B">
        <w:rPr>
          <w:sz w:val="20"/>
          <w:szCs w:val="20"/>
          <w:lang w:val="en-GB"/>
        </w:rPr>
        <w:t xml:space="preserve"> in the next few weeks</w:t>
      </w:r>
      <w:r w:rsidR="0038264A" w:rsidRPr="0038264A">
        <w:rPr>
          <w:sz w:val="20"/>
          <w:szCs w:val="20"/>
          <w:lang w:val="en-GB"/>
        </w:rPr>
        <w:t xml:space="preserve">. </w:t>
      </w:r>
      <w:r w:rsidR="00FF4CE0">
        <w:rPr>
          <w:sz w:val="20"/>
          <w:szCs w:val="20"/>
          <w:lang w:val="en-GB"/>
        </w:rPr>
        <w:t>P</w:t>
      </w:r>
      <w:r w:rsidR="004C1E61">
        <w:rPr>
          <w:sz w:val="20"/>
          <w:szCs w:val="20"/>
          <w:lang w:val="en-GB"/>
        </w:rPr>
        <w:t xml:space="preserve">articipating </w:t>
      </w:r>
      <w:r w:rsidR="0038264A" w:rsidRPr="0038264A">
        <w:rPr>
          <w:sz w:val="20"/>
          <w:szCs w:val="20"/>
          <w:lang w:val="en-GB"/>
        </w:rPr>
        <w:t>MSAs are currently processing 15</w:t>
      </w:r>
      <w:r>
        <w:rPr>
          <w:sz w:val="20"/>
          <w:szCs w:val="20"/>
          <w:lang w:val="en-GB"/>
        </w:rPr>
        <w:t xml:space="preserve"> </w:t>
      </w:r>
      <w:r w:rsidR="00FF4CE0">
        <w:rPr>
          <w:sz w:val="20"/>
          <w:szCs w:val="20"/>
          <w:lang w:val="en-GB"/>
        </w:rPr>
        <w:t xml:space="preserve">test reports </w:t>
      </w:r>
      <w:r w:rsidR="000F38EB">
        <w:rPr>
          <w:sz w:val="20"/>
          <w:szCs w:val="20"/>
          <w:lang w:val="en-GB"/>
        </w:rPr>
        <w:t>that have been released</w:t>
      </w:r>
      <w:r>
        <w:rPr>
          <w:sz w:val="20"/>
          <w:szCs w:val="20"/>
          <w:lang w:val="en-GB"/>
        </w:rPr>
        <w:t>, so far,</w:t>
      </w:r>
      <w:r w:rsidR="000F38EB">
        <w:rPr>
          <w:sz w:val="20"/>
          <w:szCs w:val="20"/>
          <w:lang w:val="en-GB"/>
        </w:rPr>
        <w:t xml:space="preserve"> by the test </w:t>
      </w:r>
      <w:r w:rsidR="00E94916">
        <w:rPr>
          <w:sz w:val="20"/>
          <w:szCs w:val="20"/>
          <w:lang w:val="en-GB"/>
        </w:rPr>
        <w:t>laboratory</w:t>
      </w:r>
      <w:r w:rsidR="002218BC">
        <w:rPr>
          <w:sz w:val="20"/>
          <w:szCs w:val="20"/>
          <w:lang w:val="en-GB"/>
        </w:rPr>
        <w:t xml:space="preserve"> to determine the necessary follow-up actions</w:t>
      </w:r>
      <w:r w:rsidR="0038264A" w:rsidRPr="0038264A">
        <w:rPr>
          <w:sz w:val="20"/>
          <w:szCs w:val="20"/>
          <w:lang w:val="en-GB"/>
        </w:rPr>
        <w:t xml:space="preserve">. </w:t>
      </w:r>
    </w:p>
    <w:p w14:paraId="7B4C2F56" w14:textId="3E88FBFD" w:rsidR="002F18DE" w:rsidRDefault="001321BF" w:rsidP="00BC42EC">
      <w:pPr>
        <w:pStyle w:val="Heading2"/>
        <w:spacing w:before="120" w:after="100"/>
        <w:rPr>
          <w:lang w:val="en-GB"/>
        </w:rPr>
      </w:pPr>
      <w:r>
        <w:rPr>
          <w:noProof/>
          <w:lang w:val="en-GB"/>
        </w:rPr>
        <mc:AlternateContent>
          <mc:Choice Requires="wpg">
            <w:drawing>
              <wp:anchor distT="0" distB="0" distL="114300" distR="114300" simplePos="0" relativeHeight="251680773" behindDoc="0" locked="0" layoutInCell="1" allowOverlap="1" wp14:anchorId="2837FDEA" wp14:editId="16BE4333">
                <wp:simplePos x="0" y="0"/>
                <wp:positionH relativeFrom="column">
                  <wp:posOffset>-366607</wp:posOffset>
                </wp:positionH>
                <wp:positionV relativeFrom="paragraph">
                  <wp:posOffset>484293</wp:posOffset>
                </wp:positionV>
                <wp:extent cx="440055" cy="2471837"/>
                <wp:effectExtent l="0" t="0" r="0" b="5080"/>
                <wp:wrapNone/>
                <wp:docPr id="768773841" name="Group 1"/>
                <wp:cNvGraphicFramePr/>
                <a:graphic xmlns:a="http://schemas.openxmlformats.org/drawingml/2006/main">
                  <a:graphicData uri="http://schemas.microsoft.com/office/word/2010/wordprocessingGroup">
                    <wpg:wgp>
                      <wpg:cNvGrpSpPr/>
                      <wpg:grpSpPr>
                        <a:xfrm>
                          <a:off x="0" y="0"/>
                          <a:ext cx="440055" cy="2471837"/>
                          <a:chOff x="0" y="-33867"/>
                          <a:chExt cx="440055" cy="2471837"/>
                        </a:xfrm>
                      </wpg:grpSpPr>
                      <pic:pic xmlns:pic="http://schemas.openxmlformats.org/drawingml/2006/picture">
                        <pic:nvPicPr>
                          <pic:cNvPr id="4" name="Picture 4" descr="Graphical user interface&#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27744" t="28623" r="27616" b="26376"/>
                          <a:stretch/>
                        </pic:blipFill>
                        <pic:spPr bwMode="auto">
                          <a:xfrm>
                            <a:off x="0" y="-33867"/>
                            <a:ext cx="403225" cy="406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A picture containing icon&#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29737" t="28820" r="31125" b="27722"/>
                          <a:stretch/>
                        </pic:blipFill>
                        <pic:spPr bwMode="auto">
                          <a:xfrm>
                            <a:off x="25400" y="1058331"/>
                            <a:ext cx="411480" cy="4565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descr="A picture containing company name&#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l="27879" t="33737" r="27463" b="33929"/>
                          <a:stretch/>
                        </pic:blipFill>
                        <pic:spPr bwMode="auto">
                          <a:xfrm>
                            <a:off x="0" y="2116660"/>
                            <a:ext cx="440055" cy="32131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9C53BE7" id="Group 1" o:spid="_x0000_s1026" style="position:absolute;margin-left:-28.85pt;margin-top:38.15pt;width:34.65pt;height:194.65pt;z-index:251680773;mso-height-relative:margin" coordorigin=",-338" coordsize="4400,24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Graphical user interface&#10;&#10;Description automatically generated" style="position:absolute;top:-338;width:4032;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">
                  <v:imagedata r:id="rId22" o:title="Graphical user interface&#10;&#10;Description automatically generated" croptop="18758f" cropbottom="17286f" cropleft="18182f" cropright="18098f"/>
                </v:shape>
                <v:shape id="Picture 6" o:spid="_x0000_s1028" type="#_x0000_t75" alt="A picture containing icon&#10;&#10;Description automatically generated" style="position:absolute;left:254;top:10583;width:411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">
                  <v:imagedata r:id="rId23" o:title="A picture containing icon&#10;&#10;Description automatically generated" croptop="18887f" cropbottom="18168f" cropleft="19488f" cropright="20398f"/>
                </v:shape>
                <v:shape id="Picture 7" o:spid="_x0000_s1029" type="#_x0000_t75" alt="A picture containing company name&#10;&#10;Description automatically generated" style="position:absolute;top:21166;width:4400;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">
                  <v:imagedata r:id="rId24" o:title="A picture containing company name&#10;&#10;Description automatically generated" croptop="22110f" cropbottom="22236f" cropleft="18271f" cropright="17998f"/>
                </v:shape>
              </v:group>
            </w:pict>
          </mc:Fallback>
        </mc:AlternateContent>
      </w:r>
      <w:r w:rsidR="002F18DE">
        <w:rPr>
          <w:lang w:val="en-GB"/>
        </w:rPr>
        <w:t>Consumer advice and key take</w:t>
      </w:r>
      <w:r w:rsidR="00D32292">
        <w:rPr>
          <w:lang w:val="en-GB"/>
        </w:rPr>
        <w:t>-</w:t>
      </w:r>
      <w:r w:rsidR="002F18DE">
        <w:rPr>
          <w:lang w:val="en-GB"/>
        </w:rPr>
        <w:t xml:space="preserve">aways </w:t>
      </w:r>
    </w:p>
    <w:tbl>
      <w:tblPr>
        <w:tblStyle w:val="TableGrid"/>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1321BF" w:rsidRPr="00263227" w14:paraId="76FF9984" w14:textId="77777777" w:rsidTr="0056784A">
        <w:trPr>
          <w:trHeight w:val="336"/>
        </w:trPr>
        <w:tc>
          <w:tcPr>
            <w:tcW w:w="9922" w:type="dxa"/>
            <w:shd w:val="clear" w:color="auto" w:fill="CADBD7" w:themeFill="accent5" w:themeFillTint="66"/>
          </w:tcPr>
          <w:p w14:paraId="32CCD477" w14:textId="310EB8A6" w:rsidR="001321BF" w:rsidRPr="00263227" w:rsidRDefault="001321BF" w:rsidP="006079B7">
            <w:pPr>
              <w:pStyle w:val="ListParagraph"/>
              <w:numPr>
                <w:ilvl w:val="0"/>
                <w:numId w:val="4"/>
              </w:numPr>
              <w:spacing w:before="40" w:after="40"/>
              <w:ind w:left="210" w:right="-28" w:hanging="210"/>
              <w:contextualSpacing w:val="0"/>
              <w:jc w:val="both"/>
              <w:rPr>
                <w:sz w:val="20"/>
                <w:szCs w:val="20"/>
              </w:rPr>
            </w:pPr>
            <w:r w:rsidRPr="003315CA">
              <w:rPr>
                <w:sz w:val="20"/>
                <w:szCs w:val="20"/>
              </w:rPr>
              <w:t xml:space="preserve">Check the CE mark and make sure it mentions the 4-digit ID number of the </w:t>
            </w:r>
            <w:r w:rsidR="006F492A" w:rsidRPr="003315CA">
              <w:rPr>
                <w:sz w:val="20"/>
                <w:szCs w:val="20"/>
              </w:rPr>
              <w:t xml:space="preserve">Notified Body </w:t>
            </w:r>
            <w:r w:rsidRPr="003315CA">
              <w:rPr>
                <w:sz w:val="20"/>
                <w:szCs w:val="20"/>
              </w:rPr>
              <w:t>involved in the production control of your gas cooking hob</w:t>
            </w:r>
            <w:r w:rsidR="00AB051B">
              <w:rPr>
                <w:sz w:val="20"/>
                <w:szCs w:val="20"/>
              </w:rPr>
              <w:t>.</w:t>
            </w:r>
          </w:p>
        </w:tc>
      </w:tr>
      <w:tr w:rsidR="001321BF" w:rsidRPr="00263227" w14:paraId="1C6F635E" w14:textId="77777777" w:rsidTr="00AB051B">
        <w:trPr>
          <w:trHeight w:val="182"/>
        </w:trPr>
        <w:tc>
          <w:tcPr>
            <w:tcW w:w="9922" w:type="dxa"/>
            <w:shd w:val="clear" w:color="auto" w:fill="CADBD7" w:themeFill="accent5" w:themeFillTint="66"/>
          </w:tcPr>
          <w:p w14:paraId="46B15750" w14:textId="2B4234C1" w:rsidR="001321BF" w:rsidRPr="00263227" w:rsidRDefault="001321BF" w:rsidP="006079B7">
            <w:pPr>
              <w:pStyle w:val="ListParagraph"/>
              <w:numPr>
                <w:ilvl w:val="0"/>
                <w:numId w:val="4"/>
              </w:numPr>
              <w:spacing w:before="40" w:after="40"/>
              <w:ind w:left="210" w:right="-28" w:hanging="210"/>
              <w:contextualSpacing w:val="0"/>
              <w:jc w:val="both"/>
              <w:rPr>
                <w:sz w:val="20"/>
                <w:szCs w:val="20"/>
              </w:rPr>
            </w:pPr>
            <w:r w:rsidRPr="003315CA">
              <w:rPr>
                <w:sz w:val="20"/>
                <w:szCs w:val="20"/>
              </w:rPr>
              <w:t>Ensure that cooking hobs have no sharp edges</w:t>
            </w:r>
            <w:r w:rsidR="00AB051B">
              <w:rPr>
                <w:sz w:val="20"/>
                <w:szCs w:val="20"/>
              </w:rPr>
              <w:t>.</w:t>
            </w:r>
          </w:p>
        </w:tc>
      </w:tr>
      <w:tr w:rsidR="001321BF" w:rsidRPr="00263227" w14:paraId="5D694774" w14:textId="77777777" w:rsidTr="0056784A">
        <w:trPr>
          <w:trHeight w:val="309"/>
        </w:trPr>
        <w:tc>
          <w:tcPr>
            <w:tcW w:w="9922" w:type="dxa"/>
            <w:shd w:val="clear" w:color="auto" w:fill="CADBD7" w:themeFill="accent5" w:themeFillTint="66"/>
          </w:tcPr>
          <w:p w14:paraId="7843D5AD" w14:textId="4F14D1A8" w:rsidR="001321BF" w:rsidRPr="00263227" w:rsidRDefault="001321BF" w:rsidP="006079B7">
            <w:pPr>
              <w:pStyle w:val="ListParagraph"/>
              <w:numPr>
                <w:ilvl w:val="0"/>
                <w:numId w:val="4"/>
              </w:numPr>
              <w:spacing w:before="40" w:after="40"/>
              <w:ind w:left="210" w:right="-28" w:hanging="210"/>
              <w:contextualSpacing w:val="0"/>
              <w:jc w:val="both"/>
              <w:rPr>
                <w:sz w:val="20"/>
                <w:szCs w:val="20"/>
              </w:rPr>
            </w:pPr>
            <w:r w:rsidRPr="003315CA">
              <w:rPr>
                <w:sz w:val="20"/>
                <w:szCs w:val="20"/>
              </w:rPr>
              <w:t>Make sure that your product contains warnings translated in your language</w:t>
            </w:r>
            <w:r w:rsidR="00AB051B">
              <w:rPr>
                <w:sz w:val="20"/>
                <w:szCs w:val="20"/>
              </w:rPr>
              <w:t>.</w:t>
            </w:r>
          </w:p>
        </w:tc>
      </w:tr>
      <w:tr w:rsidR="001321BF" w:rsidRPr="00263227" w14:paraId="00A3E794" w14:textId="77777777" w:rsidTr="0056784A">
        <w:trPr>
          <w:trHeight w:val="488"/>
        </w:trPr>
        <w:tc>
          <w:tcPr>
            <w:tcW w:w="9922" w:type="dxa"/>
            <w:shd w:val="clear" w:color="auto" w:fill="CADBD7" w:themeFill="accent5" w:themeFillTint="66"/>
          </w:tcPr>
          <w:p w14:paraId="2AE725DA" w14:textId="38AA4B11" w:rsidR="001321BF" w:rsidRPr="00263227" w:rsidRDefault="001321BF" w:rsidP="006079B7">
            <w:pPr>
              <w:pStyle w:val="ListParagraph"/>
              <w:numPr>
                <w:ilvl w:val="0"/>
                <w:numId w:val="4"/>
              </w:numPr>
              <w:spacing w:before="40" w:after="40"/>
              <w:ind w:left="210" w:right="-28" w:hanging="210"/>
              <w:contextualSpacing w:val="0"/>
              <w:jc w:val="both"/>
              <w:rPr>
                <w:sz w:val="20"/>
                <w:szCs w:val="20"/>
              </w:rPr>
            </w:pPr>
            <w:r w:rsidRPr="003315CA">
              <w:rPr>
                <w:sz w:val="20"/>
                <w:szCs w:val="20"/>
              </w:rPr>
              <w:t xml:space="preserve">The non-compliance rate throughout the project activities was surprisingly high – considering that it is mandatory to involve a </w:t>
            </w:r>
            <w:r w:rsidR="006F492A" w:rsidRPr="003315CA">
              <w:rPr>
                <w:sz w:val="20"/>
                <w:szCs w:val="20"/>
              </w:rPr>
              <w:t xml:space="preserve">Notified Body </w:t>
            </w:r>
            <w:r w:rsidRPr="003315CA">
              <w:rPr>
                <w:sz w:val="20"/>
                <w:szCs w:val="20"/>
              </w:rPr>
              <w:t>in the type-examination and the production control.</w:t>
            </w:r>
          </w:p>
        </w:tc>
      </w:tr>
      <w:tr w:rsidR="00AB051B" w:rsidRPr="00263227" w14:paraId="7DD68A0A" w14:textId="77777777" w:rsidTr="0056784A">
        <w:trPr>
          <w:trHeight w:val="500"/>
        </w:trPr>
        <w:tc>
          <w:tcPr>
            <w:tcW w:w="9922" w:type="dxa"/>
            <w:shd w:val="clear" w:color="auto" w:fill="D4E1ED" w:themeFill="accent1" w:themeFillTint="66"/>
          </w:tcPr>
          <w:p w14:paraId="2AF7C1E7" w14:textId="7614B4B3" w:rsidR="00AB051B" w:rsidRPr="00263227" w:rsidRDefault="00AB051B" w:rsidP="006079B7">
            <w:pPr>
              <w:pStyle w:val="ListParagraph"/>
              <w:numPr>
                <w:ilvl w:val="0"/>
                <w:numId w:val="4"/>
              </w:numPr>
              <w:spacing w:before="40" w:after="40"/>
              <w:ind w:left="210" w:right="-28" w:hanging="210"/>
              <w:contextualSpacing w:val="0"/>
              <w:jc w:val="both"/>
              <w:rPr>
                <w:sz w:val="20"/>
                <w:szCs w:val="20"/>
              </w:rPr>
            </w:pPr>
            <w:r w:rsidRPr="00F45D3D">
              <w:rPr>
                <w:sz w:val="20"/>
                <w:szCs w:val="20"/>
              </w:rPr>
              <w:t xml:space="preserve">Inconsistencies in evaluating the administrative requirements prevent benchmarking and analysis </w:t>
            </w:r>
            <w:r w:rsidR="00253136">
              <w:rPr>
                <w:sz w:val="20"/>
                <w:szCs w:val="20"/>
              </w:rPr>
              <w:t>of</w:t>
            </w:r>
            <w:r w:rsidRPr="00F45D3D">
              <w:rPr>
                <w:sz w:val="20"/>
                <w:szCs w:val="20"/>
              </w:rPr>
              <w:t xml:space="preserve"> the ICSMS data. The current scenario may discourage MSAs from inputting information into the system because they would not see the benefits</w:t>
            </w:r>
            <w:r>
              <w:rPr>
                <w:sz w:val="20"/>
                <w:szCs w:val="20"/>
              </w:rPr>
              <w:t>.</w:t>
            </w:r>
          </w:p>
        </w:tc>
      </w:tr>
      <w:tr w:rsidR="00AB051B" w:rsidRPr="00263227" w14:paraId="6D693AC0" w14:textId="77777777" w:rsidTr="0056784A">
        <w:trPr>
          <w:trHeight w:val="500"/>
        </w:trPr>
        <w:tc>
          <w:tcPr>
            <w:tcW w:w="9922" w:type="dxa"/>
            <w:shd w:val="clear" w:color="auto" w:fill="D4E1ED" w:themeFill="accent1" w:themeFillTint="66"/>
          </w:tcPr>
          <w:p w14:paraId="0D1B5A70" w14:textId="3A95B2EC" w:rsidR="00AB051B" w:rsidRPr="00263227" w:rsidRDefault="00AB051B" w:rsidP="006079B7">
            <w:pPr>
              <w:pStyle w:val="ListParagraph"/>
              <w:numPr>
                <w:ilvl w:val="0"/>
                <w:numId w:val="4"/>
              </w:numPr>
              <w:spacing w:before="40" w:after="40"/>
              <w:ind w:left="210" w:right="-28" w:hanging="210"/>
              <w:contextualSpacing w:val="0"/>
              <w:jc w:val="both"/>
              <w:rPr>
                <w:sz w:val="20"/>
                <w:szCs w:val="20"/>
              </w:rPr>
            </w:pPr>
            <w:r w:rsidRPr="00F45D3D">
              <w:rPr>
                <w:sz w:val="20"/>
                <w:szCs w:val="20"/>
              </w:rPr>
              <w:t xml:space="preserve">ICSMS future development should include an easier data extraction and a ‘test’ </w:t>
            </w:r>
            <w:r w:rsidR="007B5D66">
              <w:rPr>
                <w:sz w:val="20"/>
                <w:szCs w:val="20"/>
              </w:rPr>
              <w:t>environment</w:t>
            </w:r>
            <w:r w:rsidRPr="00F45D3D">
              <w:rPr>
                <w:sz w:val="20"/>
                <w:szCs w:val="20"/>
              </w:rPr>
              <w:t xml:space="preserve"> where MSAs can simulate the input of different cases for comparison or review by other inspectors</w:t>
            </w:r>
            <w:r>
              <w:rPr>
                <w:sz w:val="20"/>
                <w:szCs w:val="20"/>
              </w:rPr>
              <w:t>.</w:t>
            </w:r>
          </w:p>
        </w:tc>
      </w:tr>
      <w:tr w:rsidR="00AB051B" w:rsidRPr="00263227" w14:paraId="5404544D" w14:textId="77777777" w:rsidTr="0056784A">
        <w:trPr>
          <w:trHeight w:val="500"/>
        </w:trPr>
        <w:tc>
          <w:tcPr>
            <w:tcW w:w="9922" w:type="dxa"/>
            <w:shd w:val="clear" w:color="auto" w:fill="D4E1ED" w:themeFill="accent1" w:themeFillTint="66"/>
          </w:tcPr>
          <w:p w14:paraId="060A4BA3" w14:textId="61B9033C" w:rsidR="00AB051B" w:rsidRPr="00263227" w:rsidRDefault="00113842" w:rsidP="006079B7">
            <w:pPr>
              <w:pStyle w:val="ListParagraph"/>
              <w:numPr>
                <w:ilvl w:val="0"/>
                <w:numId w:val="4"/>
              </w:numPr>
              <w:spacing w:before="40" w:after="40"/>
              <w:ind w:left="210" w:right="-28" w:hanging="210"/>
              <w:contextualSpacing w:val="0"/>
              <w:jc w:val="both"/>
              <w:rPr>
                <w:sz w:val="20"/>
                <w:szCs w:val="20"/>
              </w:rPr>
            </w:pPr>
            <w:r>
              <w:rPr>
                <w:sz w:val="20"/>
                <w:szCs w:val="20"/>
              </w:rPr>
              <w:t>G</w:t>
            </w:r>
            <w:r w:rsidR="00AB051B" w:rsidRPr="00F45D3D">
              <w:rPr>
                <w:sz w:val="20"/>
                <w:szCs w:val="20"/>
              </w:rPr>
              <w:t xml:space="preserve">uidance </w:t>
            </w:r>
            <w:r>
              <w:rPr>
                <w:sz w:val="20"/>
                <w:szCs w:val="20"/>
              </w:rPr>
              <w:t>was produced</w:t>
            </w:r>
            <w:r w:rsidR="00AB051B" w:rsidRPr="00F45D3D">
              <w:rPr>
                <w:sz w:val="20"/>
                <w:szCs w:val="20"/>
              </w:rPr>
              <w:t xml:space="preserve"> for </w:t>
            </w:r>
            <w:proofErr w:type="spellStart"/>
            <w:r w:rsidR="007C49D1">
              <w:rPr>
                <w:sz w:val="20"/>
                <w:szCs w:val="20"/>
              </w:rPr>
              <w:t>AdCos</w:t>
            </w:r>
            <w:proofErr w:type="spellEnd"/>
            <w:r w:rsidR="00AB051B" w:rsidRPr="00F45D3D">
              <w:rPr>
                <w:sz w:val="20"/>
                <w:szCs w:val="20"/>
              </w:rPr>
              <w:t xml:space="preserve"> to help MSAs run similar exercises for their applicable legislation. Since the project group cannot harmonise the requirements assessment for all types of products, </w:t>
            </w:r>
            <w:proofErr w:type="spellStart"/>
            <w:r w:rsidR="007C49D1">
              <w:rPr>
                <w:sz w:val="20"/>
                <w:szCs w:val="20"/>
              </w:rPr>
              <w:t>AdCos</w:t>
            </w:r>
            <w:proofErr w:type="spellEnd"/>
            <w:r w:rsidR="00AB051B" w:rsidRPr="00F45D3D">
              <w:rPr>
                <w:sz w:val="20"/>
                <w:szCs w:val="20"/>
              </w:rPr>
              <w:t xml:space="preserve"> can do it for their </w:t>
            </w:r>
            <w:r w:rsidR="00642D7C">
              <w:rPr>
                <w:sz w:val="20"/>
                <w:szCs w:val="20"/>
              </w:rPr>
              <w:t xml:space="preserve">respective </w:t>
            </w:r>
            <w:r w:rsidR="00AB051B" w:rsidRPr="00F45D3D">
              <w:rPr>
                <w:sz w:val="20"/>
                <w:szCs w:val="20"/>
              </w:rPr>
              <w:t>sector</w:t>
            </w:r>
            <w:r w:rsidR="00AB051B">
              <w:rPr>
                <w:sz w:val="20"/>
                <w:szCs w:val="20"/>
              </w:rPr>
              <w:t>.</w:t>
            </w:r>
          </w:p>
        </w:tc>
      </w:tr>
      <w:tr w:rsidR="00FA4576" w:rsidRPr="00263227" w14:paraId="3E44A917" w14:textId="77777777" w:rsidTr="0056784A">
        <w:trPr>
          <w:trHeight w:val="488"/>
        </w:trPr>
        <w:tc>
          <w:tcPr>
            <w:tcW w:w="9922" w:type="dxa"/>
            <w:shd w:val="clear" w:color="auto" w:fill="EFE0BD" w:themeFill="accent4" w:themeFillTint="66"/>
          </w:tcPr>
          <w:p w14:paraId="2A7AA625" w14:textId="11BE0B1D" w:rsidR="00FA4576" w:rsidRPr="00263227" w:rsidRDefault="00901C9F" w:rsidP="006079B7">
            <w:pPr>
              <w:pStyle w:val="ListParagraph"/>
              <w:numPr>
                <w:ilvl w:val="0"/>
                <w:numId w:val="4"/>
              </w:numPr>
              <w:spacing w:before="40" w:after="40"/>
              <w:ind w:left="210" w:right="-28" w:hanging="210"/>
              <w:contextualSpacing w:val="0"/>
              <w:jc w:val="both"/>
              <w:rPr>
                <w:sz w:val="20"/>
                <w:szCs w:val="20"/>
              </w:rPr>
            </w:pPr>
            <w:r>
              <w:rPr>
                <w:sz w:val="20"/>
                <w:szCs w:val="20"/>
              </w:rPr>
              <w:t>At times, laboratories may have issues when switching from testing for manufacturers to that for MSAs</w:t>
            </w:r>
            <w:r w:rsidR="00AB051B">
              <w:rPr>
                <w:sz w:val="20"/>
                <w:szCs w:val="20"/>
              </w:rPr>
              <w:t>.</w:t>
            </w:r>
          </w:p>
        </w:tc>
      </w:tr>
    </w:tbl>
    <w:p w14:paraId="30124D42" w14:textId="0EBA94F2" w:rsidR="009E7748" w:rsidRPr="00422A65" w:rsidRDefault="000015F0" w:rsidP="00EF4A93">
      <w:pPr>
        <w:pStyle w:val="Heading2"/>
        <w:spacing w:before="160" w:after="40"/>
        <w:rPr>
          <w:lang w:val="en-GB"/>
        </w:rPr>
      </w:pPr>
      <w:r>
        <w:rPr>
          <w:lang w:val="en-GB"/>
        </w:rPr>
        <w:t>Communication and Outreach</w:t>
      </w:r>
    </w:p>
    <w:p w14:paraId="67682D78" w14:textId="031298F8" w:rsidR="00DB267B" w:rsidRDefault="00A234F4" w:rsidP="00076AC0">
      <w:pPr>
        <w:spacing w:after="0" w:line="240" w:lineRule="auto"/>
        <w:jc w:val="both"/>
        <w:rPr>
          <w:sz w:val="20"/>
          <w:szCs w:val="20"/>
          <w:lang w:val="en-GB"/>
        </w:rPr>
      </w:pPr>
      <w:r w:rsidRPr="001B15D1">
        <w:rPr>
          <w:sz w:val="20"/>
          <w:szCs w:val="20"/>
          <w:lang w:val="en-GB"/>
        </w:rPr>
        <w:t xml:space="preserve">PROSAFE’s web portal </w:t>
      </w:r>
      <w:hyperlink r:id="rId25" w:history="1">
        <w:r w:rsidRPr="00533048">
          <w:rPr>
            <w:rStyle w:val="Hyperlink"/>
            <w:color w:val="0070C0"/>
            <w:sz w:val="20"/>
            <w:szCs w:val="20"/>
            <w:lang w:val="en-GB"/>
          </w:rPr>
          <w:t>www.prosafe.org</w:t>
        </w:r>
      </w:hyperlink>
      <w:r w:rsidRPr="001B15D1">
        <w:rPr>
          <w:sz w:val="20"/>
          <w:szCs w:val="20"/>
          <w:lang w:val="en-GB"/>
        </w:rPr>
        <w:t xml:space="preserve"> and social media (</w:t>
      </w:r>
      <w:hyperlink r:id="rId26" w:history="1">
        <w:r w:rsidRPr="00533048">
          <w:rPr>
            <w:rStyle w:val="Hyperlink"/>
            <w:color w:val="0070C0"/>
            <w:sz w:val="20"/>
            <w:szCs w:val="20"/>
            <w:lang w:val="en-GB"/>
          </w:rPr>
          <w:t>Twitter</w:t>
        </w:r>
      </w:hyperlink>
      <w:r w:rsidRPr="001B15D1">
        <w:rPr>
          <w:sz w:val="20"/>
          <w:szCs w:val="20"/>
          <w:lang w:val="en-GB"/>
        </w:rPr>
        <w:t xml:space="preserve"> and </w:t>
      </w:r>
      <w:hyperlink r:id="rId27" w:history="1">
        <w:r w:rsidRPr="00533048">
          <w:rPr>
            <w:rStyle w:val="Hyperlink"/>
            <w:color w:val="0070C0"/>
            <w:sz w:val="20"/>
            <w:szCs w:val="20"/>
            <w:lang w:val="en-GB"/>
          </w:rPr>
          <w:t>LinkedIn</w:t>
        </w:r>
      </w:hyperlink>
      <w:r w:rsidRPr="001B15D1">
        <w:rPr>
          <w:sz w:val="20"/>
          <w:szCs w:val="20"/>
          <w:lang w:val="en-GB"/>
        </w:rPr>
        <w:t xml:space="preserve">) </w:t>
      </w:r>
      <w:r w:rsidR="006F1B62">
        <w:rPr>
          <w:sz w:val="20"/>
          <w:szCs w:val="20"/>
          <w:lang w:val="en-GB"/>
        </w:rPr>
        <w:t xml:space="preserve">provide progress updates to the public, also </w:t>
      </w:r>
      <w:r w:rsidR="00513046">
        <w:rPr>
          <w:sz w:val="20"/>
          <w:szCs w:val="20"/>
          <w:lang w:val="en-GB"/>
        </w:rPr>
        <w:t>through</w:t>
      </w:r>
      <w:r w:rsidR="006F1B62">
        <w:rPr>
          <w:sz w:val="20"/>
          <w:szCs w:val="20"/>
          <w:lang w:val="en-GB"/>
        </w:rPr>
        <w:t xml:space="preserve"> </w:t>
      </w:r>
      <w:r w:rsidR="006F1B62" w:rsidRPr="001B15D1">
        <w:rPr>
          <w:sz w:val="20"/>
          <w:szCs w:val="20"/>
          <w:lang w:val="en-GB"/>
        </w:rPr>
        <w:t>infographics and visual</w:t>
      </w:r>
      <w:r w:rsidR="00C71F96">
        <w:rPr>
          <w:sz w:val="20"/>
          <w:szCs w:val="20"/>
          <w:lang w:val="en-GB"/>
        </w:rPr>
        <w:t xml:space="preserve"> content</w:t>
      </w:r>
      <w:r w:rsidR="006F1B62" w:rsidRPr="001B15D1">
        <w:rPr>
          <w:sz w:val="20"/>
          <w:szCs w:val="20"/>
          <w:lang w:val="en-GB"/>
        </w:rPr>
        <w:t>.</w:t>
      </w:r>
      <w:r w:rsidR="006F1B62" w:rsidRPr="005C5242">
        <w:rPr>
          <w:sz w:val="20"/>
          <w:szCs w:val="20"/>
          <w:lang w:val="en-GB"/>
        </w:rPr>
        <w:t xml:space="preserve"> </w:t>
      </w:r>
      <w:r w:rsidR="00C86F3B">
        <w:rPr>
          <w:sz w:val="20"/>
          <w:szCs w:val="20"/>
          <w:lang w:val="en-GB"/>
        </w:rPr>
        <w:t>Progress</w:t>
      </w:r>
      <w:r w:rsidR="00562AC8" w:rsidRPr="001B15D1">
        <w:rPr>
          <w:sz w:val="20"/>
          <w:szCs w:val="20"/>
          <w:lang w:val="en-GB"/>
        </w:rPr>
        <w:t xml:space="preserve"> </w:t>
      </w:r>
      <w:r w:rsidR="00AF396F" w:rsidRPr="001B15D1">
        <w:rPr>
          <w:sz w:val="20"/>
          <w:szCs w:val="20"/>
          <w:lang w:val="en-GB"/>
        </w:rPr>
        <w:t>was</w:t>
      </w:r>
      <w:r w:rsidR="00F34017" w:rsidRPr="001B15D1">
        <w:rPr>
          <w:sz w:val="20"/>
          <w:szCs w:val="20"/>
          <w:lang w:val="en-GB"/>
        </w:rPr>
        <w:t xml:space="preserve"> also</w:t>
      </w:r>
      <w:r w:rsidR="00562AC8" w:rsidRPr="001B15D1">
        <w:rPr>
          <w:sz w:val="20"/>
          <w:szCs w:val="20"/>
          <w:lang w:val="en-GB"/>
        </w:rPr>
        <w:t xml:space="preserve"> communicated </w:t>
      </w:r>
      <w:r w:rsidR="00513046">
        <w:rPr>
          <w:sz w:val="20"/>
          <w:szCs w:val="20"/>
          <w:lang w:val="en-GB"/>
        </w:rPr>
        <w:t>via</w:t>
      </w:r>
      <w:r w:rsidR="00562AC8" w:rsidRPr="001B15D1">
        <w:rPr>
          <w:sz w:val="20"/>
          <w:szCs w:val="20"/>
          <w:lang w:val="en-GB"/>
        </w:rPr>
        <w:t xml:space="preserve"> presentations at the TPED </w:t>
      </w:r>
      <w:proofErr w:type="spellStart"/>
      <w:r w:rsidR="00562AC8" w:rsidRPr="001B15D1">
        <w:rPr>
          <w:sz w:val="20"/>
          <w:szCs w:val="20"/>
          <w:lang w:val="en-GB"/>
        </w:rPr>
        <w:t>AdCo</w:t>
      </w:r>
      <w:proofErr w:type="spellEnd"/>
      <w:r w:rsidR="00562AC8" w:rsidRPr="001B15D1">
        <w:rPr>
          <w:sz w:val="20"/>
          <w:szCs w:val="20"/>
          <w:lang w:val="en-GB"/>
        </w:rPr>
        <w:t xml:space="preserve"> group meeting on 10 June 2021</w:t>
      </w:r>
      <w:r w:rsidR="00AE1B13" w:rsidRPr="001B15D1">
        <w:rPr>
          <w:sz w:val="20"/>
          <w:szCs w:val="20"/>
          <w:lang w:val="en-GB"/>
        </w:rPr>
        <w:t xml:space="preserve"> and</w:t>
      </w:r>
      <w:r w:rsidR="00AC54E3" w:rsidRPr="001B15D1">
        <w:rPr>
          <w:sz w:val="20"/>
          <w:szCs w:val="20"/>
          <w:lang w:val="en-GB"/>
        </w:rPr>
        <w:t xml:space="preserve"> </w:t>
      </w:r>
      <w:r w:rsidR="00AE1B13" w:rsidRPr="001B15D1">
        <w:rPr>
          <w:sz w:val="20"/>
          <w:szCs w:val="20"/>
          <w:lang w:val="en-GB"/>
        </w:rPr>
        <w:t>the PROSAFE General Assembly on 31 May 2022.</w:t>
      </w:r>
    </w:p>
    <w:p w14:paraId="4F43AFB7" w14:textId="526BF5B2" w:rsidR="009E7748" w:rsidRPr="00B14598" w:rsidRDefault="000A4C78" w:rsidP="006079B7">
      <w:pPr>
        <w:spacing w:before="140" w:after="0" w:line="240" w:lineRule="auto"/>
        <w:jc w:val="both"/>
        <w:rPr>
          <w:b/>
          <w:bCs/>
          <w:color w:val="568278" w:themeColor="accent5" w:themeShade="BF"/>
          <w:sz w:val="17"/>
          <w:szCs w:val="17"/>
          <w:lang w:val="en-GB"/>
        </w:rPr>
      </w:pPr>
      <w:r w:rsidRPr="0016107A">
        <w:rPr>
          <w:b/>
          <w:bCs/>
          <w:color w:val="568278" w:themeColor="accent5" w:themeShade="BF"/>
          <w:sz w:val="17"/>
          <w:szCs w:val="17"/>
          <w:lang w:val="en-GB"/>
        </w:rPr>
        <w:t xml:space="preserve">Contact us: </w:t>
      </w:r>
      <w:r w:rsidRPr="0016107A">
        <w:rPr>
          <w:b/>
          <w:bCs/>
          <w:sz w:val="17"/>
          <w:szCs w:val="17"/>
          <w:lang w:val="en-GB"/>
        </w:rPr>
        <w:t>Ioana Sandu</w:t>
      </w:r>
      <w:r w:rsidRPr="0016107A">
        <w:rPr>
          <w:sz w:val="17"/>
          <w:szCs w:val="17"/>
          <w:lang w:val="en-GB"/>
        </w:rPr>
        <w:t>, Executive Director</w:t>
      </w:r>
      <w:r w:rsidR="00DB267B" w:rsidRPr="0016107A">
        <w:rPr>
          <w:sz w:val="17"/>
          <w:szCs w:val="17"/>
          <w:lang w:val="en-GB"/>
        </w:rPr>
        <w:t xml:space="preserve">, </w:t>
      </w:r>
      <w:r w:rsidRPr="0016107A">
        <w:rPr>
          <w:b/>
          <w:bCs/>
          <w:sz w:val="17"/>
          <w:szCs w:val="17"/>
          <w:lang w:val="en-GB"/>
        </w:rPr>
        <w:t>PROSAFE</w:t>
      </w:r>
      <w:r w:rsidR="00DB267B" w:rsidRPr="0016107A">
        <w:rPr>
          <w:b/>
          <w:bCs/>
          <w:sz w:val="17"/>
          <w:szCs w:val="17"/>
          <w:lang w:val="en-GB"/>
        </w:rPr>
        <w:t xml:space="preserve">, </w:t>
      </w:r>
      <w:r w:rsidRPr="0016107A">
        <w:rPr>
          <w:sz w:val="17"/>
          <w:szCs w:val="17"/>
          <w:lang w:val="en-GB"/>
        </w:rPr>
        <w:t>Avenue des Arts/</w:t>
      </w:r>
      <w:proofErr w:type="spellStart"/>
      <w:r w:rsidRPr="0016107A">
        <w:rPr>
          <w:sz w:val="17"/>
          <w:szCs w:val="17"/>
          <w:lang w:val="en-GB"/>
        </w:rPr>
        <w:t>Kunstlaan</w:t>
      </w:r>
      <w:proofErr w:type="spellEnd"/>
      <w:r w:rsidRPr="0016107A">
        <w:rPr>
          <w:sz w:val="17"/>
          <w:szCs w:val="17"/>
          <w:lang w:val="en-GB"/>
        </w:rPr>
        <w:t xml:space="preserve"> 41, 1040 Brussels, Belgium</w:t>
      </w:r>
      <w:r w:rsidR="00533048">
        <w:rPr>
          <w:sz w:val="17"/>
          <w:szCs w:val="17"/>
          <w:lang w:val="en-GB"/>
        </w:rPr>
        <w:t xml:space="preserve">, </w:t>
      </w:r>
      <w:r w:rsidRPr="0016107A">
        <w:rPr>
          <w:sz w:val="17"/>
          <w:szCs w:val="17"/>
          <w:lang w:val="en-GB"/>
        </w:rPr>
        <w:t xml:space="preserve">+32 2 </w:t>
      </w:r>
      <w:r w:rsidR="00FD76B1">
        <w:rPr>
          <w:sz w:val="17"/>
          <w:szCs w:val="17"/>
          <w:lang w:val="en-GB"/>
        </w:rPr>
        <w:t>757 9</w:t>
      </w:r>
      <w:r w:rsidR="00B14598">
        <w:rPr>
          <w:sz w:val="17"/>
          <w:szCs w:val="17"/>
          <w:lang w:val="en-GB"/>
        </w:rPr>
        <w:t>336</w:t>
      </w:r>
      <w:r w:rsidR="009E7748" w:rsidRPr="0016107A">
        <w:rPr>
          <w:sz w:val="17"/>
          <w:szCs w:val="17"/>
          <w:lang w:val="en-GB"/>
        </w:rPr>
        <w:t xml:space="preserve">, </w:t>
      </w:r>
      <w:hyperlink r:id="rId28" w:history="1">
        <w:r w:rsidRPr="00533048">
          <w:rPr>
            <w:rStyle w:val="Hyperlink"/>
            <w:color w:val="0070C0"/>
            <w:sz w:val="17"/>
            <w:szCs w:val="17"/>
            <w:lang w:val="en-GB"/>
          </w:rPr>
          <w:t>info@prosafe.org</w:t>
        </w:r>
      </w:hyperlink>
    </w:p>
    <w:sectPr w:rsidR="009E7748" w:rsidRPr="00B14598" w:rsidSect="00076AC0">
      <w:headerReference w:type="default" r:id="rId29"/>
      <w:footerReference w:type="default" r:id="rId30"/>
      <w:headerReference w:type="first" r:id="rId31"/>
      <w:footerReference w:type="first" r:id="rId32"/>
      <w:pgSz w:w="11906" w:h="16838"/>
      <w:pgMar w:top="1701" w:right="964" w:bottom="993" w:left="96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561C" w14:textId="77777777" w:rsidR="00A14AB6" w:rsidRDefault="00A14AB6" w:rsidP="00076110">
      <w:pPr>
        <w:spacing w:after="0" w:line="240" w:lineRule="auto"/>
      </w:pPr>
      <w:r>
        <w:separator/>
      </w:r>
    </w:p>
  </w:endnote>
  <w:endnote w:type="continuationSeparator" w:id="0">
    <w:p w14:paraId="6F861C6A" w14:textId="77777777" w:rsidR="00A14AB6" w:rsidRDefault="00A14AB6" w:rsidP="00076110">
      <w:pPr>
        <w:spacing w:after="0" w:line="240" w:lineRule="auto"/>
      </w:pPr>
      <w:r>
        <w:continuationSeparator/>
      </w:r>
    </w:p>
  </w:endnote>
  <w:endnote w:type="continuationNotice" w:id="1">
    <w:p w14:paraId="31AF15F5" w14:textId="77777777" w:rsidR="00A14AB6" w:rsidRDefault="00A14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F7C9" w14:textId="77777777" w:rsidR="00315F50" w:rsidRPr="00315F50" w:rsidRDefault="00315F50" w:rsidP="00C86F3B">
    <w:pPr>
      <w:spacing w:after="120" w:line="240" w:lineRule="auto"/>
      <w:jc w:val="both"/>
      <w:rPr>
        <w:b/>
        <w:bCs/>
        <w:color w:val="FF0000"/>
        <w:sz w:val="14"/>
        <w:szCs w:val="14"/>
        <w:lang w:val="en-GB"/>
      </w:rPr>
    </w:pPr>
    <w:r w:rsidRPr="00315F50">
      <w:rPr>
        <w:b/>
        <w:bCs/>
        <w:color w:val="FF0000"/>
        <w:sz w:val="14"/>
        <w:szCs w:val="14"/>
        <w:lang w:val="en-GB"/>
      </w:rPr>
      <w:t xml:space="preserve">Disclaimer! </w:t>
    </w:r>
    <w:r w:rsidRPr="00315F50">
      <w:rPr>
        <w:sz w:val="14"/>
        <w:szCs w:val="14"/>
        <w:lang w:val="en-GB"/>
      </w:rPr>
      <w:t>This Newsletter is part of the joint action JAHARP2020-1, which receives Funding from the European Union in the framework of the Action entitled "EU support to joint market surveillance actions for non-food products". The content of this web page represents the views of the author only and it is his sole responsibility. It cannot be considered to reflect the views of the European Commission or any other body of the European Union. The European Commission does not accept any responsibility for the use that may be made of the information it contains.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03C6" w14:textId="1AB629A4" w:rsidR="00076110" w:rsidRPr="000047D6" w:rsidRDefault="00404086" w:rsidP="00FB4C74">
    <w:pPr>
      <w:spacing w:line="240" w:lineRule="auto"/>
      <w:ind w:left="284" w:right="-85"/>
      <w:jc w:val="both"/>
      <w:rPr>
        <w:sz w:val="14"/>
        <w:szCs w:val="14"/>
        <w:lang w:val="en-GB"/>
      </w:rPr>
    </w:pPr>
    <w:r w:rsidRPr="000047D6">
      <w:rPr>
        <w:color w:val="FF0000"/>
        <w:sz w:val="14"/>
        <w:szCs w:val="14"/>
        <w:lang w:val="en-GB"/>
      </w:rPr>
      <w:t xml:space="preserve">Caution! </w:t>
    </w:r>
    <w:r w:rsidRPr="000047D6">
      <w:rPr>
        <w:sz w:val="14"/>
        <w:szCs w:val="14"/>
        <w:lang w:val="en-GB"/>
      </w:rPr>
      <w:t>The results described stem from samples of products from the markets in the participating countries. As in most market surveillance activities, the results represent the targeted efforts that MSAs undertake to identify unsafe products. This means that the detected non-compliance rate does not present a statistically valid picture of the situation of the whole market. Tests were undertaken at accredited laboratories and focussed on those safety</w:t>
    </w:r>
    <w:r w:rsidR="00867A59">
      <w:rPr>
        <w:sz w:val="14"/>
        <w:szCs w:val="14"/>
        <w:lang w:val="en-GB"/>
      </w:rPr>
      <w:t xml:space="preserve"> </w:t>
    </w:r>
    <w:r w:rsidRPr="000047D6">
      <w:rPr>
        <w:sz w:val="14"/>
        <w:szCs w:val="14"/>
        <w:lang w:val="en-GB"/>
      </w:rPr>
      <w:t>requirements that have the largest impact on consumer safety</w:t>
    </w:r>
    <w:r w:rsidR="000047D6">
      <w:rPr>
        <w:sz w:val="14"/>
        <w:szCs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7BBA" w14:textId="77777777" w:rsidR="00A14AB6" w:rsidRDefault="00A14AB6" w:rsidP="00076110">
      <w:pPr>
        <w:spacing w:after="0" w:line="240" w:lineRule="auto"/>
      </w:pPr>
      <w:r>
        <w:separator/>
      </w:r>
    </w:p>
  </w:footnote>
  <w:footnote w:type="continuationSeparator" w:id="0">
    <w:p w14:paraId="3D1EDB9F" w14:textId="77777777" w:rsidR="00A14AB6" w:rsidRDefault="00A14AB6" w:rsidP="00076110">
      <w:pPr>
        <w:spacing w:after="0" w:line="240" w:lineRule="auto"/>
      </w:pPr>
      <w:r>
        <w:continuationSeparator/>
      </w:r>
    </w:p>
  </w:footnote>
  <w:footnote w:type="continuationNotice" w:id="1">
    <w:p w14:paraId="110848E6" w14:textId="77777777" w:rsidR="00A14AB6" w:rsidRDefault="00A14A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D5B5" w14:textId="1034B61C" w:rsidR="00076110" w:rsidRDefault="001F53A8" w:rsidP="00076110">
    <w:pPr>
      <w:pStyle w:val="Header"/>
      <w:tabs>
        <w:tab w:val="clear" w:pos="4536"/>
        <w:tab w:val="clear" w:pos="9072"/>
        <w:tab w:val="left" w:pos="3203"/>
      </w:tabs>
    </w:pPr>
    <w:r>
      <w:rPr>
        <w:noProof/>
      </w:rPr>
      <mc:AlternateContent>
        <mc:Choice Requires="wpg">
          <w:drawing>
            <wp:anchor distT="0" distB="0" distL="114300" distR="114300" simplePos="0" relativeHeight="251662338" behindDoc="0" locked="0" layoutInCell="1" allowOverlap="1" wp14:anchorId="513B14F5" wp14:editId="203CE467">
              <wp:simplePos x="0" y="0"/>
              <wp:positionH relativeFrom="column">
                <wp:posOffset>-59055</wp:posOffset>
              </wp:positionH>
              <wp:positionV relativeFrom="paragraph">
                <wp:posOffset>-143722</wp:posOffset>
              </wp:positionV>
              <wp:extent cx="6403975" cy="925830"/>
              <wp:effectExtent l="0" t="0" r="0" b="0"/>
              <wp:wrapNone/>
              <wp:docPr id="1701903586" name="Group 2"/>
              <wp:cNvGraphicFramePr/>
              <a:graphic xmlns:a="http://schemas.openxmlformats.org/drawingml/2006/main">
                <a:graphicData uri="http://schemas.microsoft.com/office/word/2010/wordprocessingGroup">
                  <wpg:wgp>
                    <wpg:cNvGrpSpPr/>
                    <wpg:grpSpPr>
                      <a:xfrm>
                        <a:off x="0" y="0"/>
                        <a:ext cx="6403975" cy="925830"/>
                        <a:chOff x="0" y="0"/>
                        <a:chExt cx="6403975" cy="925830"/>
                      </a:xfrm>
                    </wpg:grpSpPr>
                    <pic:pic xmlns:pic="http://schemas.openxmlformats.org/drawingml/2006/picture">
                      <pic:nvPicPr>
                        <pic:cNvPr id="1616469486" name="Picture 1616469486"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37160"/>
                          <a:ext cx="1016000" cy="530860"/>
                        </a:xfrm>
                        <a:prstGeom prst="rect">
                          <a:avLst/>
                        </a:prstGeom>
                      </pic:spPr>
                    </pic:pic>
                    <pic:pic xmlns:pic="http://schemas.openxmlformats.org/drawingml/2006/picture">
                      <pic:nvPicPr>
                        <pic:cNvPr id="208445622" name="Picture 2084456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26030" y="0"/>
                          <a:ext cx="925830" cy="925830"/>
                        </a:xfrm>
                        <a:prstGeom prst="rect">
                          <a:avLst/>
                        </a:prstGeom>
                      </pic:spPr>
                    </pic:pic>
                    <pic:pic xmlns:pic="http://schemas.openxmlformats.org/drawingml/2006/picture">
                      <pic:nvPicPr>
                        <pic:cNvPr id="626210847" name="Picture 626210847"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949190" y="228600"/>
                          <a:ext cx="1454785" cy="397510"/>
                        </a:xfrm>
                        <a:prstGeom prst="rect">
                          <a:avLst/>
                        </a:prstGeom>
                      </pic:spPr>
                    </pic:pic>
                  </wpg:wgp>
                </a:graphicData>
              </a:graphic>
            </wp:anchor>
          </w:drawing>
        </mc:Choice>
        <mc:Fallback>
          <w:pict>
            <v:group w14:anchorId="79B3F965" id="Group 2" o:spid="_x0000_s1026" style="position:absolute;margin-left:-4.65pt;margin-top:-11.3pt;width:504.25pt;height:72.9pt;z-index:251662338" coordsize="64039,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6469486" o:spid="_x0000_s1027" type="#_x0000_t75" alt="A picture containing logo&#10;&#10;Description automatically generated" style="position:absolute;top:1371;width:10160;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">
                <v:imagedata r:id="rId4" o:title="A picture containing logo&#10;&#10;Description automatically generated"/>
              </v:shape>
              <v:shape id="Picture 208445622" o:spid="_x0000_s1028" type="#_x0000_t75" style="position:absolute;left:25260;width:9258;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">
                <v:imagedata r:id="rId5" o:title=""/>
              </v:shape>
              <v:shape id="Picture 626210847" o:spid="_x0000_s1029" type="#_x0000_t75" alt="Graphical user interface, application&#10;&#10;Description automatically generated" style="position:absolute;left:49491;top:2286;width:1454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">
                <v:imagedata r:id="rId6" o:title="Graphical user interface, application&#10;&#10;Description automatically generated"/>
              </v:shape>
            </v:group>
          </w:pict>
        </mc:Fallback>
      </mc:AlternateContent>
    </w:r>
    <w:r w:rsidR="0007611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3DD2" w14:textId="44539AC2" w:rsidR="0050584D" w:rsidRDefault="003F4F30" w:rsidP="0050584D">
    <w:pPr>
      <w:pStyle w:val="Header"/>
      <w:tabs>
        <w:tab w:val="clear" w:pos="4536"/>
        <w:tab w:val="clear" w:pos="9072"/>
        <w:tab w:val="left" w:pos="3203"/>
      </w:tabs>
    </w:pPr>
    <w:r>
      <w:rPr>
        <w:noProof/>
      </w:rPr>
      <mc:AlternateContent>
        <mc:Choice Requires="wpg">
          <w:drawing>
            <wp:anchor distT="0" distB="0" distL="114300" distR="114300" simplePos="0" relativeHeight="251660290" behindDoc="0" locked="0" layoutInCell="1" allowOverlap="1" wp14:anchorId="5664CD4E" wp14:editId="3176021F">
              <wp:simplePos x="0" y="0"/>
              <wp:positionH relativeFrom="column">
                <wp:posOffset>107527</wp:posOffset>
              </wp:positionH>
              <wp:positionV relativeFrom="paragraph">
                <wp:posOffset>-156845</wp:posOffset>
              </wp:positionV>
              <wp:extent cx="6226177" cy="925830"/>
              <wp:effectExtent l="0" t="0" r="3175" b="0"/>
              <wp:wrapNone/>
              <wp:docPr id="1669187054" name="Group 1"/>
              <wp:cNvGraphicFramePr/>
              <a:graphic xmlns:a="http://schemas.openxmlformats.org/drawingml/2006/main">
                <a:graphicData uri="http://schemas.microsoft.com/office/word/2010/wordprocessingGroup">
                  <wpg:wgp>
                    <wpg:cNvGrpSpPr/>
                    <wpg:grpSpPr>
                      <a:xfrm>
                        <a:off x="0" y="0"/>
                        <a:ext cx="6226177" cy="925830"/>
                        <a:chOff x="0" y="0"/>
                        <a:chExt cx="6226177" cy="925830"/>
                      </a:xfrm>
                    </wpg:grpSpPr>
                    <pic:pic xmlns:pic="http://schemas.openxmlformats.org/drawingml/2006/picture">
                      <pic:nvPicPr>
                        <pic:cNvPr id="1493280672" name="Picture 1493280672"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25730"/>
                          <a:ext cx="1111250" cy="580390"/>
                        </a:xfrm>
                        <a:prstGeom prst="rect">
                          <a:avLst/>
                        </a:prstGeom>
                      </pic:spPr>
                    </pic:pic>
                    <pic:pic xmlns:pic="http://schemas.openxmlformats.org/drawingml/2006/picture">
                      <pic:nvPicPr>
                        <pic:cNvPr id="314615255" name="Picture 3146152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84637" y="0"/>
                          <a:ext cx="925830" cy="925830"/>
                        </a:xfrm>
                        <a:prstGeom prst="rect">
                          <a:avLst/>
                        </a:prstGeom>
                      </pic:spPr>
                    </pic:pic>
                    <pic:pic xmlns:pic="http://schemas.openxmlformats.org/drawingml/2006/picture">
                      <pic:nvPicPr>
                        <pic:cNvPr id="1675721854" name="Picture 1675721854"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71392" y="205740"/>
                          <a:ext cx="1454785" cy="397510"/>
                        </a:xfrm>
                        <a:prstGeom prst="rect">
                          <a:avLst/>
                        </a:prstGeom>
                      </pic:spPr>
                    </pic:pic>
                  </wpg:wgp>
                </a:graphicData>
              </a:graphic>
              <wp14:sizeRelH relativeFrom="margin">
                <wp14:pctWidth>0</wp14:pctWidth>
              </wp14:sizeRelH>
            </wp:anchor>
          </w:drawing>
        </mc:Choice>
        <mc:Fallback>
          <w:pict>
            <v:group w14:anchorId="4E415FE1" id="Group 1" o:spid="_x0000_s1026" style="position:absolute;margin-left:8.45pt;margin-top:-12.35pt;width:490.25pt;height:72.9pt;z-index:251660290;mso-width-relative:margin" coordsize="62261,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3280672" o:spid="_x0000_s1027" type="#_x0000_t75" alt="A picture containing logo&#10;&#10;Description automatically generated" style="position:absolute;top:1257;width:11112;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">
                <v:imagedata r:id="rId4" o:title="A picture containing logo&#10;&#10;Description automatically generated"/>
              </v:shape>
              <v:shape id="Picture 314615255" o:spid="_x0000_s1028" type="#_x0000_t75" style="position:absolute;left:23846;width:9258;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">
                <v:imagedata r:id="rId5" o:title=""/>
              </v:shape>
              <v:shape id="Picture 1675721854" o:spid="_x0000_s1029" type="#_x0000_t75" alt="Graphical user interface, application&#10;&#10;Description automatically generated" style="position:absolute;left:47713;top:2057;width:1454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">
                <v:imagedata r:id="rId6" o:title="Graphical user interface, application&#10;&#10;Description automatically generated"/>
              </v:shape>
            </v:group>
          </w:pict>
        </mc:Fallback>
      </mc:AlternateContent>
    </w:r>
    <w:r w:rsidR="0050584D">
      <w:tab/>
    </w:r>
  </w:p>
  <w:p w14:paraId="33B01430" w14:textId="77777777" w:rsidR="0050584D" w:rsidRDefault="0050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7422"/>
    <w:multiLevelType w:val="hybridMultilevel"/>
    <w:tmpl w:val="20BC24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7653CE5"/>
    <w:multiLevelType w:val="hybridMultilevel"/>
    <w:tmpl w:val="9CE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B2872"/>
    <w:multiLevelType w:val="hybridMultilevel"/>
    <w:tmpl w:val="C7743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15991013">
    <w:abstractNumId w:val="2"/>
  </w:num>
  <w:num w:numId="2" w16cid:durableId="845290012">
    <w:abstractNumId w:val="0"/>
  </w:num>
  <w:num w:numId="3" w16cid:durableId="324091882">
    <w:abstractNumId w:val="0"/>
  </w:num>
  <w:num w:numId="4" w16cid:durableId="1984311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B"/>
    <w:rsid w:val="000015F0"/>
    <w:rsid w:val="00001B8D"/>
    <w:rsid w:val="00002B6B"/>
    <w:rsid w:val="000035BC"/>
    <w:rsid w:val="00004090"/>
    <w:rsid w:val="000047D6"/>
    <w:rsid w:val="000062BF"/>
    <w:rsid w:val="00010033"/>
    <w:rsid w:val="000131F3"/>
    <w:rsid w:val="000144F1"/>
    <w:rsid w:val="000149AE"/>
    <w:rsid w:val="00016C39"/>
    <w:rsid w:val="0001785E"/>
    <w:rsid w:val="00020959"/>
    <w:rsid w:val="000248E1"/>
    <w:rsid w:val="00030D3E"/>
    <w:rsid w:val="00035BB0"/>
    <w:rsid w:val="0003696C"/>
    <w:rsid w:val="0004065D"/>
    <w:rsid w:val="00041B3C"/>
    <w:rsid w:val="00042EFF"/>
    <w:rsid w:val="00045553"/>
    <w:rsid w:val="00047118"/>
    <w:rsid w:val="000471D2"/>
    <w:rsid w:val="000523D9"/>
    <w:rsid w:val="00057B4F"/>
    <w:rsid w:val="00062457"/>
    <w:rsid w:val="00063C9D"/>
    <w:rsid w:val="000655F5"/>
    <w:rsid w:val="0006686C"/>
    <w:rsid w:val="00066EBD"/>
    <w:rsid w:val="0006746A"/>
    <w:rsid w:val="0007558D"/>
    <w:rsid w:val="00075800"/>
    <w:rsid w:val="00075F82"/>
    <w:rsid w:val="00076110"/>
    <w:rsid w:val="0007644C"/>
    <w:rsid w:val="00076AC0"/>
    <w:rsid w:val="00076ADB"/>
    <w:rsid w:val="00076BE5"/>
    <w:rsid w:val="00076CEB"/>
    <w:rsid w:val="00082350"/>
    <w:rsid w:val="000902C3"/>
    <w:rsid w:val="00090D57"/>
    <w:rsid w:val="0009695D"/>
    <w:rsid w:val="000A015E"/>
    <w:rsid w:val="000A3DC5"/>
    <w:rsid w:val="000A436D"/>
    <w:rsid w:val="000A4C78"/>
    <w:rsid w:val="000A7B7F"/>
    <w:rsid w:val="000B5994"/>
    <w:rsid w:val="000C0A89"/>
    <w:rsid w:val="000C2A66"/>
    <w:rsid w:val="000C4592"/>
    <w:rsid w:val="000C6370"/>
    <w:rsid w:val="000D1F9A"/>
    <w:rsid w:val="000D62A0"/>
    <w:rsid w:val="000E01E5"/>
    <w:rsid w:val="000E1787"/>
    <w:rsid w:val="000E552E"/>
    <w:rsid w:val="000E661A"/>
    <w:rsid w:val="000E67D0"/>
    <w:rsid w:val="000F0C3F"/>
    <w:rsid w:val="000F38EB"/>
    <w:rsid w:val="000F3B8B"/>
    <w:rsid w:val="00100C1E"/>
    <w:rsid w:val="00103635"/>
    <w:rsid w:val="00107E04"/>
    <w:rsid w:val="00113842"/>
    <w:rsid w:val="00113FCC"/>
    <w:rsid w:val="00117BFF"/>
    <w:rsid w:val="001223CB"/>
    <w:rsid w:val="001225CF"/>
    <w:rsid w:val="00123DBE"/>
    <w:rsid w:val="0012554F"/>
    <w:rsid w:val="00126F8E"/>
    <w:rsid w:val="001306FB"/>
    <w:rsid w:val="00130CA9"/>
    <w:rsid w:val="001321BF"/>
    <w:rsid w:val="00135CD8"/>
    <w:rsid w:val="00137885"/>
    <w:rsid w:val="00137E70"/>
    <w:rsid w:val="00140F21"/>
    <w:rsid w:val="00145AFA"/>
    <w:rsid w:val="00147850"/>
    <w:rsid w:val="001502C7"/>
    <w:rsid w:val="0015067A"/>
    <w:rsid w:val="0015381A"/>
    <w:rsid w:val="00157AFB"/>
    <w:rsid w:val="00157E09"/>
    <w:rsid w:val="0016107A"/>
    <w:rsid w:val="00161E27"/>
    <w:rsid w:val="0016231D"/>
    <w:rsid w:val="0016272D"/>
    <w:rsid w:val="00164589"/>
    <w:rsid w:val="00164FEE"/>
    <w:rsid w:val="00170A48"/>
    <w:rsid w:val="001747B3"/>
    <w:rsid w:val="001752EC"/>
    <w:rsid w:val="00175EA9"/>
    <w:rsid w:val="00176D30"/>
    <w:rsid w:val="00183598"/>
    <w:rsid w:val="00183E92"/>
    <w:rsid w:val="00186874"/>
    <w:rsid w:val="001873CA"/>
    <w:rsid w:val="00194DDC"/>
    <w:rsid w:val="00195882"/>
    <w:rsid w:val="001A3B3D"/>
    <w:rsid w:val="001A439C"/>
    <w:rsid w:val="001A6C20"/>
    <w:rsid w:val="001B14C7"/>
    <w:rsid w:val="001B15D1"/>
    <w:rsid w:val="001B4B5C"/>
    <w:rsid w:val="001B7FC7"/>
    <w:rsid w:val="001C1BB3"/>
    <w:rsid w:val="001D043C"/>
    <w:rsid w:val="001D2858"/>
    <w:rsid w:val="001D3603"/>
    <w:rsid w:val="001D4F2B"/>
    <w:rsid w:val="001D6451"/>
    <w:rsid w:val="001E02A4"/>
    <w:rsid w:val="001E05D7"/>
    <w:rsid w:val="001E184C"/>
    <w:rsid w:val="001E2918"/>
    <w:rsid w:val="001E2B1D"/>
    <w:rsid w:val="001E36CD"/>
    <w:rsid w:val="001E3CA6"/>
    <w:rsid w:val="001F0C2F"/>
    <w:rsid w:val="001F2D32"/>
    <w:rsid w:val="001F53A8"/>
    <w:rsid w:val="001F5BB4"/>
    <w:rsid w:val="001F6313"/>
    <w:rsid w:val="001F6B1D"/>
    <w:rsid w:val="001F6F5C"/>
    <w:rsid w:val="0020282F"/>
    <w:rsid w:val="00202D72"/>
    <w:rsid w:val="00204EB8"/>
    <w:rsid w:val="0021060D"/>
    <w:rsid w:val="00215A11"/>
    <w:rsid w:val="002218BC"/>
    <w:rsid w:val="00223207"/>
    <w:rsid w:val="002241A8"/>
    <w:rsid w:val="00224FD0"/>
    <w:rsid w:val="00226B44"/>
    <w:rsid w:val="00230316"/>
    <w:rsid w:val="0023230B"/>
    <w:rsid w:val="00232DF0"/>
    <w:rsid w:val="00241D76"/>
    <w:rsid w:val="00244DFA"/>
    <w:rsid w:val="0024562E"/>
    <w:rsid w:val="0024705A"/>
    <w:rsid w:val="00247C07"/>
    <w:rsid w:val="00247E9B"/>
    <w:rsid w:val="00250357"/>
    <w:rsid w:val="002504F5"/>
    <w:rsid w:val="00253136"/>
    <w:rsid w:val="00253B45"/>
    <w:rsid w:val="002560D5"/>
    <w:rsid w:val="002563A0"/>
    <w:rsid w:val="00256537"/>
    <w:rsid w:val="0025655D"/>
    <w:rsid w:val="00256A1F"/>
    <w:rsid w:val="00256D69"/>
    <w:rsid w:val="00263736"/>
    <w:rsid w:val="002667B3"/>
    <w:rsid w:val="00270AA8"/>
    <w:rsid w:val="00271293"/>
    <w:rsid w:val="00271863"/>
    <w:rsid w:val="0027432B"/>
    <w:rsid w:val="00274546"/>
    <w:rsid w:val="00274732"/>
    <w:rsid w:val="0027745F"/>
    <w:rsid w:val="00277BB2"/>
    <w:rsid w:val="002812A3"/>
    <w:rsid w:val="00282F83"/>
    <w:rsid w:val="002861AE"/>
    <w:rsid w:val="0029224A"/>
    <w:rsid w:val="002929A8"/>
    <w:rsid w:val="00292DB6"/>
    <w:rsid w:val="00295D06"/>
    <w:rsid w:val="002974A2"/>
    <w:rsid w:val="002A19D7"/>
    <w:rsid w:val="002A5E32"/>
    <w:rsid w:val="002A7C8C"/>
    <w:rsid w:val="002B1704"/>
    <w:rsid w:val="002B5288"/>
    <w:rsid w:val="002C6957"/>
    <w:rsid w:val="002C7BCF"/>
    <w:rsid w:val="002D208E"/>
    <w:rsid w:val="002E0D93"/>
    <w:rsid w:val="002E1FB6"/>
    <w:rsid w:val="002E2478"/>
    <w:rsid w:val="002E4885"/>
    <w:rsid w:val="002F01F3"/>
    <w:rsid w:val="002F18DE"/>
    <w:rsid w:val="002F32D0"/>
    <w:rsid w:val="002F47D0"/>
    <w:rsid w:val="003037AC"/>
    <w:rsid w:val="0031092E"/>
    <w:rsid w:val="00310A0A"/>
    <w:rsid w:val="00310DB5"/>
    <w:rsid w:val="003136E3"/>
    <w:rsid w:val="00314938"/>
    <w:rsid w:val="00315F50"/>
    <w:rsid w:val="00315FB0"/>
    <w:rsid w:val="00317BFE"/>
    <w:rsid w:val="003200C5"/>
    <w:rsid w:val="00323B83"/>
    <w:rsid w:val="00330BDE"/>
    <w:rsid w:val="00333ACC"/>
    <w:rsid w:val="003352D2"/>
    <w:rsid w:val="003401BF"/>
    <w:rsid w:val="003444DA"/>
    <w:rsid w:val="003472BA"/>
    <w:rsid w:val="0035386D"/>
    <w:rsid w:val="00355065"/>
    <w:rsid w:val="00357D12"/>
    <w:rsid w:val="003604CD"/>
    <w:rsid w:val="00361810"/>
    <w:rsid w:val="003670D8"/>
    <w:rsid w:val="00367630"/>
    <w:rsid w:val="0037356D"/>
    <w:rsid w:val="003770BD"/>
    <w:rsid w:val="00377396"/>
    <w:rsid w:val="0038175E"/>
    <w:rsid w:val="00381DF2"/>
    <w:rsid w:val="003825E1"/>
    <w:rsid w:val="0038264A"/>
    <w:rsid w:val="00385316"/>
    <w:rsid w:val="0038545A"/>
    <w:rsid w:val="003977F0"/>
    <w:rsid w:val="003A01A4"/>
    <w:rsid w:val="003A0717"/>
    <w:rsid w:val="003A0CCC"/>
    <w:rsid w:val="003A23A9"/>
    <w:rsid w:val="003A519E"/>
    <w:rsid w:val="003A5A5B"/>
    <w:rsid w:val="003A7A99"/>
    <w:rsid w:val="003B15C8"/>
    <w:rsid w:val="003B3F66"/>
    <w:rsid w:val="003B73B4"/>
    <w:rsid w:val="003B7E27"/>
    <w:rsid w:val="003C00DC"/>
    <w:rsid w:val="003C3794"/>
    <w:rsid w:val="003C5239"/>
    <w:rsid w:val="003D72ED"/>
    <w:rsid w:val="003D7C86"/>
    <w:rsid w:val="003E3DAC"/>
    <w:rsid w:val="003E426C"/>
    <w:rsid w:val="003E5809"/>
    <w:rsid w:val="003F3BD7"/>
    <w:rsid w:val="003F47E8"/>
    <w:rsid w:val="003F4F30"/>
    <w:rsid w:val="003F506A"/>
    <w:rsid w:val="003F6EA5"/>
    <w:rsid w:val="003F72EF"/>
    <w:rsid w:val="003F7E9A"/>
    <w:rsid w:val="00404086"/>
    <w:rsid w:val="00404988"/>
    <w:rsid w:val="00404E33"/>
    <w:rsid w:val="004055FF"/>
    <w:rsid w:val="004060EF"/>
    <w:rsid w:val="00406F77"/>
    <w:rsid w:val="00407CCF"/>
    <w:rsid w:val="00412373"/>
    <w:rsid w:val="00412F56"/>
    <w:rsid w:val="00412FC7"/>
    <w:rsid w:val="00417017"/>
    <w:rsid w:val="004170E1"/>
    <w:rsid w:val="00420A9F"/>
    <w:rsid w:val="0042130D"/>
    <w:rsid w:val="00422A65"/>
    <w:rsid w:val="00426760"/>
    <w:rsid w:val="004273F5"/>
    <w:rsid w:val="004313C7"/>
    <w:rsid w:val="004329A0"/>
    <w:rsid w:val="004359F8"/>
    <w:rsid w:val="004361CA"/>
    <w:rsid w:val="004365F1"/>
    <w:rsid w:val="00437DC3"/>
    <w:rsid w:val="004423C0"/>
    <w:rsid w:val="004425C6"/>
    <w:rsid w:val="00443642"/>
    <w:rsid w:val="00446499"/>
    <w:rsid w:val="00454EFA"/>
    <w:rsid w:val="004601B9"/>
    <w:rsid w:val="00460B88"/>
    <w:rsid w:val="00460F2F"/>
    <w:rsid w:val="0046204E"/>
    <w:rsid w:val="0046340D"/>
    <w:rsid w:val="00463435"/>
    <w:rsid w:val="0046664C"/>
    <w:rsid w:val="00466C25"/>
    <w:rsid w:val="00471E67"/>
    <w:rsid w:val="00472AE1"/>
    <w:rsid w:val="00476D02"/>
    <w:rsid w:val="00477315"/>
    <w:rsid w:val="00477726"/>
    <w:rsid w:val="00480BD4"/>
    <w:rsid w:val="0048415C"/>
    <w:rsid w:val="0048539E"/>
    <w:rsid w:val="00487482"/>
    <w:rsid w:val="00490824"/>
    <w:rsid w:val="00492C61"/>
    <w:rsid w:val="00494CDC"/>
    <w:rsid w:val="00495242"/>
    <w:rsid w:val="004A02C0"/>
    <w:rsid w:val="004A52EF"/>
    <w:rsid w:val="004A5E7F"/>
    <w:rsid w:val="004A6B2A"/>
    <w:rsid w:val="004A772C"/>
    <w:rsid w:val="004A7C1F"/>
    <w:rsid w:val="004B0ECA"/>
    <w:rsid w:val="004B3696"/>
    <w:rsid w:val="004B6E0B"/>
    <w:rsid w:val="004C1482"/>
    <w:rsid w:val="004C1E61"/>
    <w:rsid w:val="004C3490"/>
    <w:rsid w:val="004C5702"/>
    <w:rsid w:val="004D46FB"/>
    <w:rsid w:val="004D5A55"/>
    <w:rsid w:val="004D5F8D"/>
    <w:rsid w:val="004D60B6"/>
    <w:rsid w:val="004E0F15"/>
    <w:rsid w:val="004E793E"/>
    <w:rsid w:val="004F1CC2"/>
    <w:rsid w:val="004F4FA3"/>
    <w:rsid w:val="004F64FF"/>
    <w:rsid w:val="004F73B8"/>
    <w:rsid w:val="0050210E"/>
    <w:rsid w:val="0050584D"/>
    <w:rsid w:val="00506181"/>
    <w:rsid w:val="00510D8E"/>
    <w:rsid w:val="0051119B"/>
    <w:rsid w:val="00511FF4"/>
    <w:rsid w:val="0051207A"/>
    <w:rsid w:val="00513046"/>
    <w:rsid w:val="00514B3A"/>
    <w:rsid w:val="00520B02"/>
    <w:rsid w:val="00530E1A"/>
    <w:rsid w:val="00533048"/>
    <w:rsid w:val="00533420"/>
    <w:rsid w:val="00534076"/>
    <w:rsid w:val="00541193"/>
    <w:rsid w:val="005417FF"/>
    <w:rsid w:val="00542CFB"/>
    <w:rsid w:val="00547DBB"/>
    <w:rsid w:val="005504DD"/>
    <w:rsid w:val="005546C1"/>
    <w:rsid w:val="00554AAE"/>
    <w:rsid w:val="005565FE"/>
    <w:rsid w:val="00557262"/>
    <w:rsid w:val="00557872"/>
    <w:rsid w:val="00562AC8"/>
    <w:rsid w:val="00562EC5"/>
    <w:rsid w:val="005633E4"/>
    <w:rsid w:val="00564CA5"/>
    <w:rsid w:val="00567DBF"/>
    <w:rsid w:val="00570BA3"/>
    <w:rsid w:val="00572763"/>
    <w:rsid w:val="00574BC9"/>
    <w:rsid w:val="005763A9"/>
    <w:rsid w:val="005813DF"/>
    <w:rsid w:val="00583A3B"/>
    <w:rsid w:val="00583F11"/>
    <w:rsid w:val="00590717"/>
    <w:rsid w:val="00593EAB"/>
    <w:rsid w:val="005944B7"/>
    <w:rsid w:val="0059708F"/>
    <w:rsid w:val="005A1EF6"/>
    <w:rsid w:val="005A204D"/>
    <w:rsid w:val="005A6AFC"/>
    <w:rsid w:val="005B21FC"/>
    <w:rsid w:val="005B3295"/>
    <w:rsid w:val="005B62F7"/>
    <w:rsid w:val="005C0F3B"/>
    <w:rsid w:val="005C6D08"/>
    <w:rsid w:val="005D35BF"/>
    <w:rsid w:val="005E0015"/>
    <w:rsid w:val="005E23C8"/>
    <w:rsid w:val="005E2B7C"/>
    <w:rsid w:val="005E2CB5"/>
    <w:rsid w:val="005E54F8"/>
    <w:rsid w:val="005F474D"/>
    <w:rsid w:val="005F7A9D"/>
    <w:rsid w:val="005F7E01"/>
    <w:rsid w:val="00601711"/>
    <w:rsid w:val="00602F79"/>
    <w:rsid w:val="006079B7"/>
    <w:rsid w:val="00607BCC"/>
    <w:rsid w:val="006119F6"/>
    <w:rsid w:val="006139BA"/>
    <w:rsid w:val="00617989"/>
    <w:rsid w:val="00617E49"/>
    <w:rsid w:val="00621499"/>
    <w:rsid w:val="00621951"/>
    <w:rsid w:val="00622CD9"/>
    <w:rsid w:val="006250AB"/>
    <w:rsid w:val="00637F89"/>
    <w:rsid w:val="0064012D"/>
    <w:rsid w:val="00642D7C"/>
    <w:rsid w:val="00644F6B"/>
    <w:rsid w:val="00651153"/>
    <w:rsid w:val="00652683"/>
    <w:rsid w:val="006542C2"/>
    <w:rsid w:val="00654974"/>
    <w:rsid w:val="006604EB"/>
    <w:rsid w:val="00660744"/>
    <w:rsid w:val="0066180F"/>
    <w:rsid w:val="00662735"/>
    <w:rsid w:val="00663381"/>
    <w:rsid w:val="00670BAB"/>
    <w:rsid w:val="00675981"/>
    <w:rsid w:val="00675C8A"/>
    <w:rsid w:val="00675F64"/>
    <w:rsid w:val="00676D77"/>
    <w:rsid w:val="00681B8E"/>
    <w:rsid w:val="00684B8E"/>
    <w:rsid w:val="0068551C"/>
    <w:rsid w:val="006902E8"/>
    <w:rsid w:val="006909BD"/>
    <w:rsid w:val="006929D5"/>
    <w:rsid w:val="0069656C"/>
    <w:rsid w:val="006A0957"/>
    <w:rsid w:val="006A0B74"/>
    <w:rsid w:val="006A1846"/>
    <w:rsid w:val="006A1E00"/>
    <w:rsid w:val="006A23D4"/>
    <w:rsid w:val="006A40A8"/>
    <w:rsid w:val="006A7255"/>
    <w:rsid w:val="006A7685"/>
    <w:rsid w:val="006B0E61"/>
    <w:rsid w:val="006B3950"/>
    <w:rsid w:val="006B5874"/>
    <w:rsid w:val="006B654D"/>
    <w:rsid w:val="006C08D8"/>
    <w:rsid w:val="006C438F"/>
    <w:rsid w:val="006D0E40"/>
    <w:rsid w:val="006D4AD1"/>
    <w:rsid w:val="006D7B6B"/>
    <w:rsid w:val="006E1BA8"/>
    <w:rsid w:val="006E3638"/>
    <w:rsid w:val="006E5221"/>
    <w:rsid w:val="006E7781"/>
    <w:rsid w:val="006F0393"/>
    <w:rsid w:val="006F1B62"/>
    <w:rsid w:val="006F3766"/>
    <w:rsid w:val="006F492A"/>
    <w:rsid w:val="006F4B2B"/>
    <w:rsid w:val="006F7A88"/>
    <w:rsid w:val="006F7CA1"/>
    <w:rsid w:val="007009C5"/>
    <w:rsid w:val="00702437"/>
    <w:rsid w:val="00705114"/>
    <w:rsid w:val="007062FA"/>
    <w:rsid w:val="007067D8"/>
    <w:rsid w:val="0071015C"/>
    <w:rsid w:val="00724401"/>
    <w:rsid w:val="00724F0E"/>
    <w:rsid w:val="00725582"/>
    <w:rsid w:val="007310C6"/>
    <w:rsid w:val="00733A82"/>
    <w:rsid w:val="00736649"/>
    <w:rsid w:val="00737163"/>
    <w:rsid w:val="0073738D"/>
    <w:rsid w:val="00737F2B"/>
    <w:rsid w:val="00737FF5"/>
    <w:rsid w:val="00740E57"/>
    <w:rsid w:val="007419A9"/>
    <w:rsid w:val="00743AD8"/>
    <w:rsid w:val="007502C7"/>
    <w:rsid w:val="007512B3"/>
    <w:rsid w:val="0075269A"/>
    <w:rsid w:val="0075458E"/>
    <w:rsid w:val="00755A7B"/>
    <w:rsid w:val="00760866"/>
    <w:rsid w:val="00760C01"/>
    <w:rsid w:val="0076367C"/>
    <w:rsid w:val="007651A5"/>
    <w:rsid w:val="00767401"/>
    <w:rsid w:val="007724EE"/>
    <w:rsid w:val="00773018"/>
    <w:rsid w:val="007736CA"/>
    <w:rsid w:val="0077476F"/>
    <w:rsid w:val="00774DEE"/>
    <w:rsid w:val="00776713"/>
    <w:rsid w:val="007802F9"/>
    <w:rsid w:val="0078072B"/>
    <w:rsid w:val="00781FEB"/>
    <w:rsid w:val="007826B1"/>
    <w:rsid w:val="00785F45"/>
    <w:rsid w:val="00786A1A"/>
    <w:rsid w:val="00786B80"/>
    <w:rsid w:val="00790437"/>
    <w:rsid w:val="0079148E"/>
    <w:rsid w:val="007A1724"/>
    <w:rsid w:val="007A2020"/>
    <w:rsid w:val="007A449E"/>
    <w:rsid w:val="007A5183"/>
    <w:rsid w:val="007A5CD2"/>
    <w:rsid w:val="007A6BA0"/>
    <w:rsid w:val="007A7B22"/>
    <w:rsid w:val="007B0D4B"/>
    <w:rsid w:val="007B2A21"/>
    <w:rsid w:val="007B341D"/>
    <w:rsid w:val="007B4C5D"/>
    <w:rsid w:val="007B565C"/>
    <w:rsid w:val="007B5D66"/>
    <w:rsid w:val="007B6990"/>
    <w:rsid w:val="007B722E"/>
    <w:rsid w:val="007B7AD6"/>
    <w:rsid w:val="007C1D76"/>
    <w:rsid w:val="007C37B5"/>
    <w:rsid w:val="007C49D1"/>
    <w:rsid w:val="007C65B9"/>
    <w:rsid w:val="007D0730"/>
    <w:rsid w:val="007D4896"/>
    <w:rsid w:val="007E1898"/>
    <w:rsid w:val="007E4372"/>
    <w:rsid w:val="007E56EA"/>
    <w:rsid w:val="007E5EC1"/>
    <w:rsid w:val="007E7845"/>
    <w:rsid w:val="007F0691"/>
    <w:rsid w:val="007F50D1"/>
    <w:rsid w:val="007F5BE9"/>
    <w:rsid w:val="0080113F"/>
    <w:rsid w:val="00802A25"/>
    <w:rsid w:val="008046E4"/>
    <w:rsid w:val="00811EED"/>
    <w:rsid w:val="0081373F"/>
    <w:rsid w:val="00813BF4"/>
    <w:rsid w:val="00816CB4"/>
    <w:rsid w:val="00826168"/>
    <w:rsid w:val="0083088F"/>
    <w:rsid w:val="0083274A"/>
    <w:rsid w:val="00834187"/>
    <w:rsid w:val="00834CD0"/>
    <w:rsid w:val="00835ACB"/>
    <w:rsid w:val="00836CE3"/>
    <w:rsid w:val="0083758F"/>
    <w:rsid w:val="0084169C"/>
    <w:rsid w:val="00844377"/>
    <w:rsid w:val="008471A5"/>
    <w:rsid w:val="00851327"/>
    <w:rsid w:val="00851FA7"/>
    <w:rsid w:val="00853978"/>
    <w:rsid w:val="008564DA"/>
    <w:rsid w:val="00856809"/>
    <w:rsid w:val="0086054D"/>
    <w:rsid w:val="008662EF"/>
    <w:rsid w:val="00866937"/>
    <w:rsid w:val="008672FB"/>
    <w:rsid w:val="00867584"/>
    <w:rsid w:val="00867A59"/>
    <w:rsid w:val="00873D57"/>
    <w:rsid w:val="008742DB"/>
    <w:rsid w:val="008820D4"/>
    <w:rsid w:val="00887C72"/>
    <w:rsid w:val="00890C55"/>
    <w:rsid w:val="00890C91"/>
    <w:rsid w:val="00891136"/>
    <w:rsid w:val="00891B6B"/>
    <w:rsid w:val="008927E6"/>
    <w:rsid w:val="00893801"/>
    <w:rsid w:val="00893857"/>
    <w:rsid w:val="00894113"/>
    <w:rsid w:val="00896049"/>
    <w:rsid w:val="00897B26"/>
    <w:rsid w:val="008A5702"/>
    <w:rsid w:val="008A7D05"/>
    <w:rsid w:val="008B11BF"/>
    <w:rsid w:val="008B1DC5"/>
    <w:rsid w:val="008B4988"/>
    <w:rsid w:val="008C3D1A"/>
    <w:rsid w:val="008C4C9B"/>
    <w:rsid w:val="008C7F7D"/>
    <w:rsid w:val="008D0F30"/>
    <w:rsid w:val="008D2B79"/>
    <w:rsid w:val="008D419C"/>
    <w:rsid w:val="008E4647"/>
    <w:rsid w:val="008E5B2C"/>
    <w:rsid w:val="008F5624"/>
    <w:rsid w:val="00901854"/>
    <w:rsid w:val="00901C9F"/>
    <w:rsid w:val="00902B75"/>
    <w:rsid w:val="00904B67"/>
    <w:rsid w:val="00906045"/>
    <w:rsid w:val="0090617E"/>
    <w:rsid w:val="00907A39"/>
    <w:rsid w:val="00912A29"/>
    <w:rsid w:val="009159D7"/>
    <w:rsid w:val="00916510"/>
    <w:rsid w:val="00920324"/>
    <w:rsid w:val="00920E98"/>
    <w:rsid w:val="00922937"/>
    <w:rsid w:val="00924BA9"/>
    <w:rsid w:val="0093153C"/>
    <w:rsid w:val="009325FA"/>
    <w:rsid w:val="00932838"/>
    <w:rsid w:val="00933A4B"/>
    <w:rsid w:val="009366D8"/>
    <w:rsid w:val="009417A7"/>
    <w:rsid w:val="0094425B"/>
    <w:rsid w:val="00945061"/>
    <w:rsid w:val="00951DE2"/>
    <w:rsid w:val="00952A7A"/>
    <w:rsid w:val="0095691C"/>
    <w:rsid w:val="00956B01"/>
    <w:rsid w:val="0096181B"/>
    <w:rsid w:val="00961EB1"/>
    <w:rsid w:val="009646C2"/>
    <w:rsid w:val="00974519"/>
    <w:rsid w:val="0098306F"/>
    <w:rsid w:val="009832D9"/>
    <w:rsid w:val="009856E5"/>
    <w:rsid w:val="0099122C"/>
    <w:rsid w:val="0099143F"/>
    <w:rsid w:val="009920AD"/>
    <w:rsid w:val="009979E5"/>
    <w:rsid w:val="009A060F"/>
    <w:rsid w:val="009A1D84"/>
    <w:rsid w:val="009A3025"/>
    <w:rsid w:val="009A37F1"/>
    <w:rsid w:val="009A39A4"/>
    <w:rsid w:val="009A5E36"/>
    <w:rsid w:val="009A5F1C"/>
    <w:rsid w:val="009B2B1C"/>
    <w:rsid w:val="009B3634"/>
    <w:rsid w:val="009B3A09"/>
    <w:rsid w:val="009B44A5"/>
    <w:rsid w:val="009B4BEC"/>
    <w:rsid w:val="009B5125"/>
    <w:rsid w:val="009C0A68"/>
    <w:rsid w:val="009C0C97"/>
    <w:rsid w:val="009C4AD9"/>
    <w:rsid w:val="009C74D5"/>
    <w:rsid w:val="009D0348"/>
    <w:rsid w:val="009D0BB5"/>
    <w:rsid w:val="009D31AB"/>
    <w:rsid w:val="009D3D57"/>
    <w:rsid w:val="009D4AD7"/>
    <w:rsid w:val="009D7136"/>
    <w:rsid w:val="009E46F1"/>
    <w:rsid w:val="009E5E67"/>
    <w:rsid w:val="009E600A"/>
    <w:rsid w:val="009E6B55"/>
    <w:rsid w:val="009E7748"/>
    <w:rsid w:val="009E7987"/>
    <w:rsid w:val="009E7D55"/>
    <w:rsid w:val="009F77D7"/>
    <w:rsid w:val="00A02EA1"/>
    <w:rsid w:val="00A04604"/>
    <w:rsid w:val="00A078E4"/>
    <w:rsid w:val="00A10E8E"/>
    <w:rsid w:val="00A11589"/>
    <w:rsid w:val="00A14AB6"/>
    <w:rsid w:val="00A17750"/>
    <w:rsid w:val="00A2044E"/>
    <w:rsid w:val="00A234F4"/>
    <w:rsid w:val="00A272A9"/>
    <w:rsid w:val="00A3369D"/>
    <w:rsid w:val="00A33901"/>
    <w:rsid w:val="00A41A82"/>
    <w:rsid w:val="00A4580F"/>
    <w:rsid w:val="00A50E81"/>
    <w:rsid w:val="00A51484"/>
    <w:rsid w:val="00A52512"/>
    <w:rsid w:val="00A529A2"/>
    <w:rsid w:val="00A52D14"/>
    <w:rsid w:val="00A53B3C"/>
    <w:rsid w:val="00A601D2"/>
    <w:rsid w:val="00A64786"/>
    <w:rsid w:val="00A64A2B"/>
    <w:rsid w:val="00A64C63"/>
    <w:rsid w:val="00A67BBC"/>
    <w:rsid w:val="00A70559"/>
    <w:rsid w:val="00A71AFD"/>
    <w:rsid w:val="00A72EE3"/>
    <w:rsid w:val="00A73529"/>
    <w:rsid w:val="00A774ED"/>
    <w:rsid w:val="00A81710"/>
    <w:rsid w:val="00A907BA"/>
    <w:rsid w:val="00A907E6"/>
    <w:rsid w:val="00A90AD9"/>
    <w:rsid w:val="00A91E02"/>
    <w:rsid w:val="00A94C44"/>
    <w:rsid w:val="00AA3A73"/>
    <w:rsid w:val="00AA7A30"/>
    <w:rsid w:val="00AB051B"/>
    <w:rsid w:val="00AB14BD"/>
    <w:rsid w:val="00AB210A"/>
    <w:rsid w:val="00AB2322"/>
    <w:rsid w:val="00AB2A58"/>
    <w:rsid w:val="00AB2A90"/>
    <w:rsid w:val="00AB329C"/>
    <w:rsid w:val="00AB5D0D"/>
    <w:rsid w:val="00AB5E70"/>
    <w:rsid w:val="00AC2648"/>
    <w:rsid w:val="00AC307B"/>
    <w:rsid w:val="00AC54E3"/>
    <w:rsid w:val="00AC6A72"/>
    <w:rsid w:val="00AC76CD"/>
    <w:rsid w:val="00AD12B8"/>
    <w:rsid w:val="00AD3857"/>
    <w:rsid w:val="00AD770D"/>
    <w:rsid w:val="00AE05A1"/>
    <w:rsid w:val="00AE199E"/>
    <w:rsid w:val="00AE1B13"/>
    <w:rsid w:val="00AE2AB3"/>
    <w:rsid w:val="00AE3A8F"/>
    <w:rsid w:val="00AE575E"/>
    <w:rsid w:val="00AE5ADB"/>
    <w:rsid w:val="00AE6C01"/>
    <w:rsid w:val="00AE749C"/>
    <w:rsid w:val="00AE77CA"/>
    <w:rsid w:val="00AF2D21"/>
    <w:rsid w:val="00AF2E8C"/>
    <w:rsid w:val="00AF396F"/>
    <w:rsid w:val="00AF4435"/>
    <w:rsid w:val="00AF580A"/>
    <w:rsid w:val="00AF61BC"/>
    <w:rsid w:val="00B01738"/>
    <w:rsid w:val="00B01DEB"/>
    <w:rsid w:val="00B028F8"/>
    <w:rsid w:val="00B1005F"/>
    <w:rsid w:val="00B1086F"/>
    <w:rsid w:val="00B11747"/>
    <w:rsid w:val="00B11CEE"/>
    <w:rsid w:val="00B12075"/>
    <w:rsid w:val="00B13A7A"/>
    <w:rsid w:val="00B14598"/>
    <w:rsid w:val="00B159C8"/>
    <w:rsid w:val="00B164B8"/>
    <w:rsid w:val="00B1679B"/>
    <w:rsid w:val="00B22BC6"/>
    <w:rsid w:val="00B25696"/>
    <w:rsid w:val="00B26DE5"/>
    <w:rsid w:val="00B27A19"/>
    <w:rsid w:val="00B31239"/>
    <w:rsid w:val="00B31961"/>
    <w:rsid w:val="00B31BB5"/>
    <w:rsid w:val="00B342D6"/>
    <w:rsid w:val="00B41223"/>
    <w:rsid w:val="00B4518A"/>
    <w:rsid w:val="00B4561E"/>
    <w:rsid w:val="00B46998"/>
    <w:rsid w:val="00B47504"/>
    <w:rsid w:val="00B51075"/>
    <w:rsid w:val="00B541BF"/>
    <w:rsid w:val="00B6169A"/>
    <w:rsid w:val="00B61A04"/>
    <w:rsid w:val="00B62C6D"/>
    <w:rsid w:val="00B67979"/>
    <w:rsid w:val="00B701FA"/>
    <w:rsid w:val="00B76886"/>
    <w:rsid w:val="00B776CF"/>
    <w:rsid w:val="00B81167"/>
    <w:rsid w:val="00B86059"/>
    <w:rsid w:val="00B87292"/>
    <w:rsid w:val="00B875A2"/>
    <w:rsid w:val="00B91974"/>
    <w:rsid w:val="00B94219"/>
    <w:rsid w:val="00B9578E"/>
    <w:rsid w:val="00BA23E3"/>
    <w:rsid w:val="00BA4AA1"/>
    <w:rsid w:val="00BA6518"/>
    <w:rsid w:val="00BA6D44"/>
    <w:rsid w:val="00BB202C"/>
    <w:rsid w:val="00BB4446"/>
    <w:rsid w:val="00BB4E9A"/>
    <w:rsid w:val="00BB67F9"/>
    <w:rsid w:val="00BB7608"/>
    <w:rsid w:val="00BC0B47"/>
    <w:rsid w:val="00BC290F"/>
    <w:rsid w:val="00BC39FC"/>
    <w:rsid w:val="00BC42EC"/>
    <w:rsid w:val="00BC5C77"/>
    <w:rsid w:val="00BD51FA"/>
    <w:rsid w:val="00BF2EBF"/>
    <w:rsid w:val="00BF31F5"/>
    <w:rsid w:val="00BF6FBC"/>
    <w:rsid w:val="00C02C3A"/>
    <w:rsid w:val="00C04F50"/>
    <w:rsid w:val="00C05A15"/>
    <w:rsid w:val="00C15D00"/>
    <w:rsid w:val="00C233C0"/>
    <w:rsid w:val="00C239DC"/>
    <w:rsid w:val="00C23B98"/>
    <w:rsid w:val="00C24600"/>
    <w:rsid w:val="00C25B30"/>
    <w:rsid w:val="00C319F7"/>
    <w:rsid w:val="00C3340D"/>
    <w:rsid w:val="00C34AE6"/>
    <w:rsid w:val="00C3515A"/>
    <w:rsid w:val="00C373CB"/>
    <w:rsid w:val="00C42E9F"/>
    <w:rsid w:val="00C47E13"/>
    <w:rsid w:val="00C524E3"/>
    <w:rsid w:val="00C534DB"/>
    <w:rsid w:val="00C5379F"/>
    <w:rsid w:val="00C603ED"/>
    <w:rsid w:val="00C624B8"/>
    <w:rsid w:val="00C62E97"/>
    <w:rsid w:val="00C655B1"/>
    <w:rsid w:val="00C6716D"/>
    <w:rsid w:val="00C706F1"/>
    <w:rsid w:val="00C71F96"/>
    <w:rsid w:val="00C73F67"/>
    <w:rsid w:val="00C75F61"/>
    <w:rsid w:val="00C85573"/>
    <w:rsid w:val="00C85F44"/>
    <w:rsid w:val="00C8672F"/>
    <w:rsid w:val="00C86F3B"/>
    <w:rsid w:val="00C92EC5"/>
    <w:rsid w:val="00C92F11"/>
    <w:rsid w:val="00C930E7"/>
    <w:rsid w:val="00C93EEC"/>
    <w:rsid w:val="00C94F25"/>
    <w:rsid w:val="00CA16DD"/>
    <w:rsid w:val="00CA2C38"/>
    <w:rsid w:val="00CA4C53"/>
    <w:rsid w:val="00CA7C34"/>
    <w:rsid w:val="00CB17B5"/>
    <w:rsid w:val="00CB2786"/>
    <w:rsid w:val="00CB36BC"/>
    <w:rsid w:val="00CB3CF1"/>
    <w:rsid w:val="00CB620C"/>
    <w:rsid w:val="00CB6B4B"/>
    <w:rsid w:val="00CC13D6"/>
    <w:rsid w:val="00CC2708"/>
    <w:rsid w:val="00CC5620"/>
    <w:rsid w:val="00CC7877"/>
    <w:rsid w:val="00CC7C1D"/>
    <w:rsid w:val="00CD067B"/>
    <w:rsid w:val="00CD1957"/>
    <w:rsid w:val="00CD1AB6"/>
    <w:rsid w:val="00CD2A26"/>
    <w:rsid w:val="00CD3F27"/>
    <w:rsid w:val="00CD575C"/>
    <w:rsid w:val="00CD57EA"/>
    <w:rsid w:val="00CD66A3"/>
    <w:rsid w:val="00CE16E3"/>
    <w:rsid w:val="00CE37C7"/>
    <w:rsid w:val="00CE795B"/>
    <w:rsid w:val="00CE7B48"/>
    <w:rsid w:val="00CF24ED"/>
    <w:rsid w:val="00CF5668"/>
    <w:rsid w:val="00D0358A"/>
    <w:rsid w:val="00D03A01"/>
    <w:rsid w:val="00D04EDC"/>
    <w:rsid w:val="00D05611"/>
    <w:rsid w:val="00D06572"/>
    <w:rsid w:val="00D11F57"/>
    <w:rsid w:val="00D13BC4"/>
    <w:rsid w:val="00D1444F"/>
    <w:rsid w:val="00D14AB4"/>
    <w:rsid w:val="00D15029"/>
    <w:rsid w:val="00D20478"/>
    <w:rsid w:val="00D20F53"/>
    <w:rsid w:val="00D21BCE"/>
    <w:rsid w:val="00D267CC"/>
    <w:rsid w:val="00D3199D"/>
    <w:rsid w:val="00D31E9F"/>
    <w:rsid w:val="00D32196"/>
    <w:rsid w:val="00D32292"/>
    <w:rsid w:val="00D3336B"/>
    <w:rsid w:val="00D34990"/>
    <w:rsid w:val="00D409C8"/>
    <w:rsid w:val="00D4474D"/>
    <w:rsid w:val="00D448E6"/>
    <w:rsid w:val="00D57B7B"/>
    <w:rsid w:val="00D57D03"/>
    <w:rsid w:val="00D60E97"/>
    <w:rsid w:val="00D615E6"/>
    <w:rsid w:val="00D6388E"/>
    <w:rsid w:val="00D65C21"/>
    <w:rsid w:val="00D660C8"/>
    <w:rsid w:val="00D66E9E"/>
    <w:rsid w:val="00D723D0"/>
    <w:rsid w:val="00D743D4"/>
    <w:rsid w:val="00D86426"/>
    <w:rsid w:val="00D90230"/>
    <w:rsid w:val="00D91F7E"/>
    <w:rsid w:val="00D9441D"/>
    <w:rsid w:val="00D97F8B"/>
    <w:rsid w:val="00DA2E0B"/>
    <w:rsid w:val="00DA5068"/>
    <w:rsid w:val="00DA7E2E"/>
    <w:rsid w:val="00DB267B"/>
    <w:rsid w:val="00DB2AC6"/>
    <w:rsid w:val="00DB49C3"/>
    <w:rsid w:val="00DB5AC0"/>
    <w:rsid w:val="00DC1B2F"/>
    <w:rsid w:val="00DC468B"/>
    <w:rsid w:val="00DC6CC8"/>
    <w:rsid w:val="00DD03A0"/>
    <w:rsid w:val="00DD3E66"/>
    <w:rsid w:val="00DE2043"/>
    <w:rsid w:val="00DE5920"/>
    <w:rsid w:val="00DE7AFF"/>
    <w:rsid w:val="00DF148D"/>
    <w:rsid w:val="00DF434E"/>
    <w:rsid w:val="00E01A95"/>
    <w:rsid w:val="00E03F60"/>
    <w:rsid w:val="00E07AEB"/>
    <w:rsid w:val="00E16E72"/>
    <w:rsid w:val="00E17831"/>
    <w:rsid w:val="00E209D9"/>
    <w:rsid w:val="00E22D93"/>
    <w:rsid w:val="00E2378E"/>
    <w:rsid w:val="00E245DB"/>
    <w:rsid w:val="00E24653"/>
    <w:rsid w:val="00E25702"/>
    <w:rsid w:val="00E25AF7"/>
    <w:rsid w:val="00E2716C"/>
    <w:rsid w:val="00E31066"/>
    <w:rsid w:val="00E31915"/>
    <w:rsid w:val="00E31D3C"/>
    <w:rsid w:val="00E4277B"/>
    <w:rsid w:val="00E505E0"/>
    <w:rsid w:val="00E51B84"/>
    <w:rsid w:val="00E52F16"/>
    <w:rsid w:val="00E56013"/>
    <w:rsid w:val="00E57B59"/>
    <w:rsid w:val="00E61528"/>
    <w:rsid w:val="00E61B37"/>
    <w:rsid w:val="00E665B7"/>
    <w:rsid w:val="00E706A8"/>
    <w:rsid w:val="00E71A97"/>
    <w:rsid w:val="00E80B7A"/>
    <w:rsid w:val="00E817E9"/>
    <w:rsid w:val="00E8231D"/>
    <w:rsid w:val="00E82803"/>
    <w:rsid w:val="00E860B2"/>
    <w:rsid w:val="00E866F3"/>
    <w:rsid w:val="00E94916"/>
    <w:rsid w:val="00E95A48"/>
    <w:rsid w:val="00E95B0F"/>
    <w:rsid w:val="00E9664E"/>
    <w:rsid w:val="00EA0149"/>
    <w:rsid w:val="00EA38C5"/>
    <w:rsid w:val="00EA703D"/>
    <w:rsid w:val="00EA7BA1"/>
    <w:rsid w:val="00EB1580"/>
    <w:rsid w:val="00EB1FE2"/>
    <w:rsid w:val="00EB598C"/>
    <w:rsid w:val="00EB7F4A"/>
    <w:rsid w:val="00EC0B27"/>
    <w:rsid w:val="00EC18C4"/>
    <w:rsid w:val="00EC23C2"/>
    <w:rsid w:val="00EC7697"/>
    <w:rsid w:val="00ED10AC"/>
    <w:rsid w:val="00ED2A5C"/>
    <w:rsid w:val="00EE1BE4"/>
    <w:rsid w:val="00EE2A04"/>
    <w:rsid w:val="00EE5358"/>
    <w:rsid w:val="00EE7246"/>
    <w:rsid w:val="00EE76F8"/>
    <w:rsid w:val="00EE7F0B"/>
    <w:rsid w:val="00EF1258"/>
    <w:rsid w:val="00EF1344"/>
    <w:rsid w:val="00EF3EA1"/>
    <w:rsid w:val="00EF4A93"/>
    <w:rsid w:val="00EF7BA2"/>
    <w:rsid w:val="00F039CB"/>
    <w:rsid w:val="00F057A4"/>
    <w:rsid w:val="00F135E3"/>
    <w:rsid w:val="00F139A0"/>
    <w:rsid w:val="00F15ADF"/>
    <w:rsid w:val="00F1720C"/>
    <w:rsid w:val="00F22669"/>
    <w:rsid w:val="00F2692B"/>
    <w:rsid w:val="00F305BD"/>
    <w:rsid w:val="00F32DDA"/>
    <w:rsid w:val="00F34017"/>
    <w:rsid w:val="00F37891"/>
    <w:rsid w:val="00F4178B"/>
    <w:rsid w:val="00F4322C"/>
    <w:rsid w:val="00F45047"/>
    <w:rsid w:val="00F45C56"/>
    <w:rsid w:val="00F47FA5"/>
    <w:rsid w:val="00F51254"/>
    <w:rsid w:val="00F521B4"/>
    <w:rsid w:val="00F52729"/>
    <w:rsid w:val="00F52E73"/>
    <w:rsid w:val="00F53E2F"/>
    <w:rsid w:val="00F54177"/>
    <w:rsid w:val="00F55309"/>
    <w:rsid w:val="00F56266"/>
    <w:rsid w:val="00F60D98"/>
    <w:rsid w:val="00F61E4A"/>
    <w:rsid w:val="00F634DD"/>
    <w:rsid w:val="00F6401F"/>
    <w:rsid w:val="00F64077"/>
    <w:rsid w:val="00F70650"/>
    <w:rsid w:val="00F76A98"/>
    <w:rsid w:val="00F80DCC"/>
    <w:rsid w:val="00F81801"/>
    <w:rsid w:val="00F83DE6"/>
    <w:rsid w:val="00F83E7A"/>
    <w:rsid w:val="00F857E2"/>
    <w:rsid w:val="00F94AD6"/>
    <w:rsid w:val="00F95E65"/>
    <w:rsid w:val="00FA1F6E"/>
    <w:rsid w:val="00FA202E"/>
    <w:rsid w:val="00FA2488"/>
    <w:rsid w:val="00FA2FC9"/>
    <w:rsid w:val="00FA4576"/>
    <w:rsid w:val="00FA57C2"/>
    <w:rsid w:val="00FB281B"/>
    <w:rsid w:val="00FB4394"/>
    <w:rsid w:val="00FB4C74"/>
    <w:rsid w:val="00FB5B56"/>
    <w:rsid w:val="00FB6B5D"/>
    <w:rsid w:val="00FC00B1"/>
    <w:rsid w:val="00FC0644"/>
    <w:rsid w:val="00FC1168"/>
    <w:rsid w:val="00FC4FC3"/>
    <w:rsid w:val="00FD24BB"/>
    <w:rsid w:val="00FD76B1"/>
    <w:rsid w:val="00FD7C43"/>
    <w:rsid w:val="00FE5595"/>
    <w:rsid w:val="00FE5C1B"/>
    <w:rsid w:val="00FE5E42"/>
    <w:rsid w:val="00FE605C"/>
    <w:rsid w:val="00FE6A10"/>
    <w:rsid w:val="00FE7EA9"/>
    <w:rsid w:val="00FF3E99"/>
    <w:rsid w:val="00FF4CE0"/>
    <w:rsid w:val="00FF5D4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9C64"/>
  <w15:chartTrackingRefBased/>
  <w15:docId w15:val="{1EBC2EA1-AFF1-46E7-8CA3-69AF22A2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78"/>
    <w:rPr>
      <w:rFonts w:ascii="Trebuchet MS" w:hAnsi="Trebuchet MS"/>
    </w:rPr>
  </w:style>
  <w:style w:type="paragraph" w:styleId="Heading1">
    <w:name w:val="heading 1"/>
    <w:basedOn w:val="Normal"/>
    <w:next w:val="Normal"/>
    <w:link w:val="Heading1Char"/>
    <w:uiPriority w:val="9"/>
    <w:qFormat/>
    <w:rsid w:val="00466C25"/>
    <w:pPr>
      <w:keepNext/>
      <w:keepLines/>
      <w:spacing w:before="240" w:after="0"/>
      <w:outlineLvl w:val="0"/>
    </w:pPr>
    <w:rPr>
      <w:rFonts w:eastAsiaTheme="majorEastAsia" w:cstheme="majorBidi"/>
      <w:b/>
      <w:color w:val="3A5750" w:themeColor="accent5" w:themeShade="80"/>
      <w:sz w:val="32"/>
      <w:szCs w:val="32"/>
    </w:rPr>
  </w:style>
  <w:style w:type="paragraph" w:styleId="Heading2">
    <w:name w:val="heading 2"/>
    <w:basedOn w:val="Normal"/>
    <w:next w:val="Normal"/>
    <w:link w:val="Heading2Char"/>
    <w:uiPriority w:val="9"/>
    <w:unhideWhenUsed/>
    <w:qFormat/>
    <w:rsid w:val="00466C25"/>
    <w:pPr>
      <w:keepNext/>
      <w:keepLines/>
      <w:spacing w:before="40" w:after="0"/>
      <w:outlineLvl w:val="1"/>
    </w:pPr>
    <w:rPr>
      <w:rFonts w:eastAsiaTheme="majorEastAsia" w:cstheme="majorBidi"/>
      <w:b/>
      <w:color w:val="568278"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25"/>
    <w:rPr>
      <w:rFonts w:ascii="Trebuchet MS" w:eastAsiaTheme="majorEastAsia" w:hAnsi="Trebuchet MS" w:cstheme="majorBidi"/>
      <w:b/>
      <w:color w:val="3A5750" w:themeColor="accent5" w:themeShade="80"/>
      <w:sz w:val="32"/>
      <w:szCs w:val="32"/>
    </w:rPr>
  </w:style>
  <w:style w:type="character" w:customStyle="1" w:styleId="Heading2Char">
    <w:name w:val="Heading 2 Char"/>
    <w:basedOn w:val="DefaultParagraphFont"/>
    <w:link w:val="Heading2"/>
    <w:uiPriority w:val="9"/>
    <w:rsid w:val="00466C25"/>
    <w:rPr>
      <w:rFonts w:ascii="Trebuchet MS" w:eastAsiaTheme="majorEastAsia" w:hAnsi="Trebuchet MS" w:cstheme="majorBidi"/>
      <w:b/>
      <w:color w:val="568278" w:themeColor="accent5" w:themeShade="BF"/>
      <w:sz w:val="26"/>
      <w:szCs w:val="26"/>
    </w:rPr>
  </w:style>
  <w:style w:type="paragraph" w:styleId="ListParagraph">
    <w:name w:val="List Paragraph"/>
    <w:basedOn w:val="Normal"/>
    <w:uiPriority w:val="34"/>
    <w:qFormat/>
    <w:rsid w:val="00834CD0"/>
    <w:pPr>
      <w:ind w:left="720"/>
      <w:contextualSpacing/>
    </w:pPr>
  </w:style>
  <w:style w:type="character" w:styleId="Hyperlink">
    <w:name w:val="Hyperlink"/>
    <w:basedOn w:val="DefaultParagraphFont"/>
    <w:uiPriority w:val="99"/>
    <w:unhideWhenUsed/>
    <w:rsid w:val="00100C1E"/>
    <w:rPr>
      <w:color w:val="F7B615" w:themeColor="hyperlink"/>
      <w:u w:val="single"/>
    </w:rPr>
  </w:style>
  <w:style w:type="character" w:styleId="UnresolvedMention">
    <w:name w:val="Unresolved Mention"/>
    <w:basedOn w:val="DefaultParagraphFont"/>
    <w:uiPriority w:val="99"/>
    <w:semiHidden/>
    <w:unhideWhenUsed/>
    <w:rsid w:val="00100C1E"/>
    <w:rPr>
      <w:color w:val="605E5C"/>
      <w:shd w:val="clear" w:color="auto" w:fill="E1DFDD"/>
    </w:rPr>
  </w:style>
  <w:style w:type="character" w:styleId="FollowedHyperlink">
    <w:name w:val="FollowedHyperlink"/>
    <w:basedOn w:val="DefaultParagraphFont"/>
    <w:uiPriority w:val="99"/>
    <w:semiHidden/>
    <w:unhideWhenUsed/>
    <w:rsid w:val="001F6313"/>
    <w:rPr>
      <w:color w:val="704404" w:themeColor="followedHyperlink"/>
      <w:u w:val="single"/>
    </w:rPr>
  </w:style>
  <w:style w:type="paragraph" w:styleId="Header">
    <w:name w:val="header"/>
    <w:basedOn w:val="Normal"/>
    <w:link w:val="HeaderChar"/>
    <w:uiPriority w:val="99"/>
    <w:unhideWhenUsed/>
    <w:rsid w:val="000761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110"/>
    <w:rPr>
      <w:rFonts w:ascii="Trebuchet MS" w:hAnsi="Trebuchet MS"/>
    </w:rPr>
  </w:style>
  <w:style w:type="paragraph" w:styleId="Footer">
    <w:name w:val="footer"/>
    <w:basedOn w:val="Normal"/>
    <w:link w:val="FooterChar"/>
    <w:uiPriority w:val="99"/>
    <w:unhideWhenUsed/>
    <w:rsid w:val="000761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110"/>
    <w:rPr>
      <w:rFonts w:ascii="Trebuchet MS" w:hAnsi="Trebuchet MS"/>
    </w:rPr>
  </w:style>
  <w:style w:type="paragraph" w:styleId="Revision">
    <w:name w:val="Revision"/>
    <w:hidden/>
    <w:uiPriority w:val="99"/>
    <w:semiHidden/>
    <w:rsid w:val="004425C6"/>
    <w:pPr>
      <w:spacing w:after="0" w:line="240" w:lineRule="auto"/>
    </w:pPr>
    <w:rPr>
      <w:rFonts w:ascii="Trebuchet MS" w:hAnsi="Trebuchet MS"/>
    </w:rPr>
  </w:style>
  <w:style w:type="character" w:styleId="CommentReference">
    <w:name w:val="annotation reference"/>
    <w:basedOn w:val="DefaultParagraphFont"/>
    <w:uiPriority w:val="99"/>
    <w:unhideWhenUsed/>
    <w:rsid w:val="007B341D"/>
    <w:rPr>
      <w:sz w:val="16"/>
      <w:szCs w:val="16"/>
    </w:rPr>
  </w:style>
  <w:style w:type="paragraph" w:styleId="CommentText">
    <w:name w:val="annotation text"/>
    <w:basedOn w:val="Normal"/>
    <w:link w:val="CommentTextChar"/>
    <w:uiPriority w:val="99"/>
    <w:unhideWhenUsed/>
    <w:rsid w:val="007B341D"/>
    <w:pPr>
      <w:spacing w:line="240" w:lineRule="auto"/>
    </w:pPr>
    <w:rPr>
      <w:sz w:val="20"/>
      <w:szCs w:val="20"/>
    </w:rPr>
  </w:style>
  <w:style w:type="character" w:customStyle="1" w:styleId="CommentTextChar">
    <w:name w:val="Comment Text Char"/>
    <w:basedOn w:val="DefaultParagraphFont"/>
    <w:link w:val="CommentText"/>
    <w:uiPriority w:val="99"/>
    <w:rsid w:val="007B341D"/>
    <w:rPr>
      <w:rFonts w:ascii="Trebuchet MS" w:hAnsi="Trebuchet MS"/>
      <w:sz w:val="20"/>
      <w:szCs w:val="20"/>
    </w:rPr>
  </w:style>
  <w:style w:type="character" w:customStyle="1" w:styleId="rynqvb">
    <w:name w:val="rynqvb"/>
    <w:basedOn w:val="DefaultParagraphFont"/>
    <w:rsid w:val="00893857"/>
  </w:style>
  <w:style w:type="paragraph" w:styleId="NoSpacing">
    <w:name w:val="No Spacing"/>
    <w:uiPriority w:val="1"/>
    <w:qFormat/>
    <w:rsid w:val="00C524E3"/>
    <w:pPr>
      <w:spacing w:after="0" w:line="240" w:lineRule="auto"/>
    </w:pPr>
    <w:rPr>
      <w:rFonts w:ascii="Trebuchet MS" w:hAnsi="Trebuchet MS"/>
    </w:rPr>
  </w:style>
  <w:style w:type="character" w:styleId="Strong">
    <w:name w:val="Strong"/>
    <w:basedOn w:val="DefaultParagraphFont"/>
    <w:uiPriority w:val="22"/>
    <w:qFormat/>
    <w:rsid w:val="0096181B"/>
    <w:rPr>
      <w:b/>
      <w:bCs/>
    </w:rPr>
  </w:style>
  <w:style w:type="table" w:styleId="TableGrid">
    <w:name w:val="Table Grid"/>
    <w:basedOn w:val="TableNormal"/>
    <w:uiPriority w:val="39"/>
    <w:rsid w:val="00FA4576"/>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afe.org/index.php/en/jaharp-2020-1" TargetMode="External"/><Relationship Id="rId18" Type="http://schemas.openxmlformats.org/officeDocument/2006/relationships/image" Target="media/image5.png"/><Relationship Id="rId26" Type="http://schemas.openxmlformats.org/officeDocument/2006/relationships/hyperlink" Target="https://twitter.com/PROSAFE_ORG"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ebgate.ec.europa.eu/icsms/" TargetMode="External"/><Relationship Id="rId25" Type="http://schemas.openxmlformats.org/officeDocument/2006/relationships/hyperlink" Target="https://prosafe.org/index.php/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mailto:info@prosafe.or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safe.org/index.php/en/" TargetMode="External"/><Relationship Id="rId22" Type="http://schemas.openxmlformats.org/officeDocument/2006/relationships/image" Target="media/image9.png"/><Relationship Id="rId27" Type="http://schemas.openxmlformats.org/officeDocument/2006/relationships/hyperlink" Target="https://www.linkedin.com/company/prosafe-product-safety-/"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FF2234-1FCE-4B5F-891E-A119306DEB0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EB4769-D000-4E4A-860B-8688B94B14C0}">
  <ds:schemaRefs>
    <ds:schemaRef ds:uri="http://schemas.microsoft.com/sharepoint/v3/contenttype/forms"/>
  </ds:schemaRefs>
</ds:datastoreItem>
</file>

<file path=customXml/itemProps2.xml><?xml version="1.0" encoding="utf-8"?>
<ds:datastoreItem xmlns:ds="http://schemas.openxmlformats.org/officeDocument/2006/customXml" ds:itemID="{BA81D7F6-3275-481D-9916-AA621FD558EF}">
  <ds:schemaRefs>
    <ds:schemaRef ds:uri="http://schemas.openxmlformats.org/officeDocument/2006/bibliography"/>
  </ds:schemaRefs>
</ds:datastoreItem>
</file>

<file path=customXml/itemProps3.xml><?xml version="1.0" encoding="utf-8"?>
<ds:datastoreItem xmlns:ds="http://schemas.openxmlformats.org/officeDocument/2006/customXml" ds:itemID="{328138FF-8996-46AA-97BE-8105C99C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52FC9-BA3E-40FB-B5F2-050ACB930369}">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Loveno Garofalo</dc:creator>
  <cp:keywords/>
  <dc:description/>
  <cp:lastModifiedBy>Dr Kyriakos Papazoglou</cp:lastModifiedBy>
  <cp:revision>569</cp:revision>
  <dcterms:created xsi:type="dcterms:W3CDTF">2023-01-20T12:45:00Z</dcterms:created>
  <dcterms:modified xsi:type="dcterms:W3CDTF">2023-04-21T11:00:00Z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